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D0E1" w14:textId="77777777" w:rsidR="00344208" w:rsidRDefault="00344208" w:rsidP="00F63186">
      <w:pPr>
        <w:spacing w:before="240"/>
        <w:rPr>
          <w:rFonts w:ascii="Avenir" w:hAnsi="Avenir"/>
          <w:bCs/>
          <w:sz w:val="20"/>
          <w:szCs w:val="20"/>
        </w:rPr>
      </w:pPr>
      <w:r w:rsidRPr="00344208">
        <w:rPr>
          <w:rFonts w:ascii="Avenir" w:hAnsi="Avenir"/>
          <w:bCs/>
          <w:sz w:val="20"/>
          <w:szCs w:val="20"/>
        </w:rPr>
        <w:t>Sporočilo za javnost</w:t>
      </w:r>
      <w:r>
        <w:rPr>
          <w:rFonts w:ascii="Avenir" w:hAnsi="Avenir"/>
          <w:bCs/>
          <w:sz w:val="20"/>
          <w:szCs w:val="20"/>
        </w:rPr>
        <w:t xml:space="preserve"> </w:t>
      </w:r>
    </w:p>
    <w:p w14:paraId="37CE12BE" w14:textId="3DCB14C4" w:rsidR="00344208" w:rsidRDefault="00344208" w:rsidP="00F63186">
      <w:pPr>
        <w:spacing w:before="240"/>
        <w:jc w:val="right"/>
        <w:rPr>
          <w:rFonts w:ascii="Avenir" w:hAnsi="Avenir"/>
          <w:bCs/>
          <w:sz w:val="20"/>
          <w:szCs w:val="20"/>
        </w:rPr>
      </w:pPr>
      <w:r>
        <w:rPr>
          <w:rFonts w:ascii="Avenir" w:hAnsi="Avenir"/>
          <w:bCs/>
          <w:sz w:val="20"/>
          <w:szCs w:val="20"/>
        </w:rPr>
        <w:br w:type="column"/>
        <w:t xml:space="preserve">Kamnik, </w:t>
      </w:r>
      <w:r w:rsidR="00404850">
        <w:rPr>
          <w:rFonts w:ascii="Avenir" w:hAnsi="Avenir"/>
          <w:bCs/>
          <w:sz w:val="20"/>
          <w:szCs w:val="20"/>
        </w:rPr>
        <w:t>20</w:t>
      </w:r>
      <w:r w:rsidR="00FA2897">
        <w:rPr>
          <w:rFonts w:ascii="Avenir" w:hAnsi="Avenir"/>
          <w:bCs/>
          <w:sz w:val="20"/>
          <w:szCs w:val="20"/>
        </w:rPr>
        <w:t>. avgust 2019</w:t>
      </w:r>
    </w:p>
    <w:p w14:paraId="77B1D60A" w14:textId="77777777" w:rsidR="00344208" w:rsidRDefault="00344208" w:rsidP="00344208">
      <w:pPr>
        <w:rPr>
          <w:rFonts w:ascii="Avenir" w:hAnsi="Avenir"/>
          <w:b/>
          <w:sz w:val="40"/>
          <w:szCs w:val="40"/>
        </w:rPr>
        <w:sectPr w:rsidR="00344208" w:rsidSect="0034420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622" w:right="1134" w:bottom="567" w:left="1134" w:header="708" w:footer="708" w:gutter="0"/>
          <w:cols w:num="2" w:space="708"/>
          <w:docGrid w:linePitch="360"/>
        </w:sectPr>
      </w:pPr>
    </w:p>
    <w:p w14:paraId="7C6D47B9" w14:textId="7ABCBD84" w:rsidR="00FA2897" w:rsidRPr="008C2AB1" w:rsidRDefault="00821A50" w:rsidP="00A7139C">
      <w:pPr>
        <w:spacing w:after="0"/>
        <w:jc w:val="center"/>
        <w:rPr>
          <w:rFonts w:ascii="Avenir" w:hAnsi="Avenir"/>
          <w:b/>
          <w:sz w:val="40"/>
          <w:szCs w:val="40"/>
        </w:rPr>
      </w:pPr>
      <w:r>
        <w:rPr>
          <w:rFonts w:ascii="Avenir" w:hAnsi="Avenir"/>
          <w:b/>
          <w:sz w:val="40"/>
          <w:szCs w:val="40"/>
        </w:rPr>
        <w:t>Letošnji</w:t>
      </w:r>
      <w:r w:rsidR="00FA2897" w:rsidRPr="008C2AB1">
        <w:rPr>
          <w:rFonts w:ascii="Avenir" w:hAnsi="Avenir"/>
          <w:b/>
          <w:sz w:val="40"/>
          <w:szCs w:val="40"/>
        </w:rPr>
        <w:t xml:space="preserve"> Dnevi narodnih noš in oblačilne dediščine </w:t>
      </w:r>
      <w:r w:rsidR="00FA2897" w:rsidRPr="008C2AB1">
        <w:rPr>
          <w:rFonts w:ascii="Avenir" w:hAnsi="Avenir"/>
          <w:b/>
          <w:sz w:val="40"/>
          <w:szCs w:val="40"/>
        </w:rPr>
        <w:br/>
        <w:t>v znamenju novosti</w:t>
      </w:r>
    </w:p>
    <w:p w14:paraId="07657B6C" w14:textId="77777777" w:rsidR="00FA2897" w:rsidRPr="0071243E" w:rsidRDefault="00FA2897" w:rsidP="00A7139C">
      <w:pPr>
        <w:spacing w:after="360"/>
        <w:jc w:val="center"/>
        <w:rPr>
          <w:rFonts w:ascii="Avenir" w:hAnsi="Avenir"/>
          <w:sz w:val="20"/>
          <w:szCs w:val="20"/>
        </w:rPr>
      </w:pPr>
      <w:r w:rsidRPr="0071243E">
        <w:rPr>
          <w:rFonts w:ascii="Avenir" w:hAnsi="Avenir"/>
          <w:sz w:val="20"/>
          <w:szCs w:val="20"/>
        </w:rPr>
        <w:t>49. Dnevi narodnih noš in oblačilne dediščine: 5. – 8. september 2019</w:t>
      </w:r>
    </w:p>
    <w:p w14:paraId="5B3C9169" w14:textId="5051FCA1" w:rsidR="00FA2897" w:rsidRPr="0071243E" w:rsidRDefault="00FA2897" w:rsidP="009A4D54">
      <w:pPr>
        <w:rPr>
          <w:rFonts w:ascii="Avenir" w:hAnsi="Avenir"/>
        </w:rPr>
      </w:pPr>
      <w:r w:rsidRPr="0071243E">
        <w:rPr>
          <w:rFonts w:ascii="Avenir" w:hAnsi="Avenir"/>
        </w:rPr>
        <w:t xml:space="preserve">Drugi vikend v septembru je tradicionalno rezerviran za oblačilno in kulturno dediščino. </w:t>
      </w:r>
      <w:r w:rsidR="00F55296">
        <w:rPr>
          <w:rFonts w:ascii="Avenir" w:hAnsi="Avenir"/>
        </w:rPr>
        <w:t>N</w:t>
      </w:r>
      <w:r w:rsidRPr="0071243E">
        <w:rPr>
          <w:rFonts w:ascii="Avenir" w:hAnsi="Avenir"/>
        </w:rPr>
        <w:t xml:space="preserve">a letošnjih </w:t>
      </w:r>
      <w:r w:rsidRPr="0071243E">
        <w:rPr>
          <w:rFonts w:ascii="Avenir" w:hAnsi="Avenir"/>
          <w:b/>
          <w:bCs/>
        </w:rPr>
        <w:t>49. Dnevih narodnih noš in oblačilne dediščine</w:t>
      </w:r>
      <w:r w:rsidRPr="0071243E">
        <w:rPr>
          <w:rFonts w:ascii="Avenir" w:hAnsi="Avenir"/>
        </w:rPr>
        <w:t xml:space="preserve">, ki bodo potekali </w:t>
      </w:r>
      <w:r w:rsidRPr="0071243E">
        <w:rPr>
          <w:rFonts w:ascii="Avenir" w:hAnsi="Avenir"/>
          <w:b/>
          <w:bCs/>
        </w:rPr>
        <w:t>od 5. do 8. septembra 2019 v središču mesta Kamnik</w:t>
      </w:r>
      <w:r w:rsidRPr="0071243E">
        <w:rPr>
          <w:rFonts w:ascii="Avenir" w:hAnsi="Avenir"/>
        </w:rPr>
        <w:t xml:space="preserve">, </w:t>
      </w:r>
      <w:r w:rsidR="00F55296">
        <w:rPr>
          <w:rFonts w:ascii="Avenir" w:hAnsi="Avenir"/>
        </w:rPr>
        <w:t xml:space="preserve">si bodo obiskovalci </w:t>
      </w:r>
      <w:r w:rsidRPr="0071243E">
        <w:rPr>
          <w:rFonts w:ascii="Avenir" w:hAnsi="Avenir"/>
        </w:rPr>
        <w:t xml:space="preserve">lahko ogledali </w:t>
      </w:r>
      <w:r w:rsidR="003A26B3" w:rsidRPr="0071243E">
        <w:rPr>
          <w:rFonts w:ascii="Avenir" w:hAnsi="Avenir"/>
        </w:rPr>
        <w:t>narodne noše iz vseh slovenskih regij ter tujine</w:t>
      </w:r>
      <w:r w:rsidRPr="0071243E">
        <w:rPr>
          <w:rFonts w:ascii="Avenir" w:hAnsi="Avenir"/>
        </w:rPr>
        <w:t>,</w:t>
      </w:r>
      <w:r w:rsidR="003A26B3" w:rsidRPr="0071243E">
        <w:rPr>
          <w:rFonts w:ascii="Avenir" w:hAnsi="Avenir"/>
        </w:rPr>
        <w:t xml:space="preserve"> obiskali</w:t>
      </w:r>
      <w:r w:rsidRPr="0071243E">
        <w:rPr>
          <w:rFonts w:ascii="Avenir" w:hAnsi="Avenir"/>
        </w:rPr>
        <w:t xml:space="preserve"> razstave o kulturni dediščini ter </w:t>
      </w:r>
      <w:r w:rsidR="009A4D54" w:rsidRPr="0071243E">
        <w:rPr>
          <w:rFonts w:ascii="Avenir" w:hAnsi="Avenir"/>
        </w:rPr>
        <w:t>si ogledali nastope domačih in tujih folklornih skupin</w:t>
      </w:r>
      <w:r w:rsidRPr="0071243E">
        <w:rPr>
          <w:rFonts w:ascii="Avenir" w:hAnsi="Avenir"/>
        </w:rPr>
        <w:t xml:space="preserve">. </w:t>
      </w:r>
      <w:r w:rsidRPr="0071243E">
        <w:rPr>
          <w:rFonts w:ascii="Avenir" w:hAnsi="Avenir"/>
          <w:b/>
          <w:bCs/>
        </w:rPr>
        <w:t>Organizatorji pa so letos pripravili nekaj novosti</w:t>
      </w:r>
      <w:r w:rsidRPr="0071243E">
        <w:rPr>
          <w:rFonts w:ascii="Avenir" w:hAnsi="Avenir"/>
        </w:rPr>
        <w:t>.</w:t>
      </w:r>
    </w:p>
    <w:p w14:paraId="3DA3454F" w14:textId="745581AE" w:rsidR="00E96CBE" w:rsidRPr="0071243E" w:rsidRDefault="00FA2897" w:rsidP="00243CCD">
      <w:pPr>
        <w:rPr>
          <w:rFonts w:ascii="Avenir" w:hAnsi="Avenir"/>
        </w:rPr>
      </w:pPr>
      <w:r w:rsidRPr="0071243E">
        <w:rPr>
          <w:rFonts w:ascii="Avenir" w:hAnsi="Avenir"/>
          <w:b/>
          <w:bCs/>
        </w:rPr>
        <w:t xml:space="preserve">Vrhunec festivala </w:t>
      </w:r>
      <w:r w:rsidRPr="0071243E">
        <w:rPr>
          <w:rFonts w:ascii="Avenir" w:hAnsi="Avenir"/>
        </w:rPr>
        <w:t xml:space="preserve">ostaja tako imenovana </w:t>
      </w:r>
      <w:r w:rsidR="00FC4BE7" w:rsidRPr="0071243E">
        <w:rPr>
          <w:rFonts w:ascii="Avenir" w:hAnsi="Avenir"/>
          <w:b/>
          <w:bCs/>
          <w:i/>
          <w:iCs/>
        </w:rPr>
        <w:t>p</w:t>
      </w:r>
      <w:r w:rsidRPr="0071243E">
        <w:rPr>
          <w:rFonts w:ascii="Avenir" w:hAnsi="Avenir"/>
          <w:b/>
          <w:bCs/>
          <w:i/>
          <w:iCs/>
        </w:rPr>
        <w:t>ovorka narodnih noš</w:t>
      </w:r>
      <w:r w:rsidRPr="0071243E">
        <w:rPr>
          <w:rFonts w:ascii="Avenir" w:hAnsi="Avenir"/>
        </w:rPr>
        <w:t xml:space="preserve">, ko se bo </w:t>
      </w:r>
      <w:r w:rsidRPr="0071243E">
        <w:rPr>
          <w:rFonts w:ascii="Avenir" w:hAnsi="Avenir"/>
          <w:b/>
          <w:bCs/>
        </w:rPr>
        <w:t>v nedeljo, 8. septembra, ob 15. uri</w:t>
      </w:r>
      <w:r w:rsidRPr="0071243E">
        <w:rPr>
          <w:rFonts w:ascii="Avenir" w:hAnsi="Avenir"/>
        </w:rPr>
        <w:t xml:space="preserve"> skozi središče mesta sprehodilo okoli 2000 v noše odetih posameznikov, skupin in konjskih vpreg. </w:t>
      </w:r>
      <w:r w:rsidR="00243CCD">
        <w:rPr>
          <w:rFonts w:ascii="Avenir" w:hAnsi="Avenir"/>
        </w:rPr>
        <w:t xml:space="preserve">Povorko si bo ogledal tudi predsednik Republike Slovenije Borut Pahor, ki bo slavnostni govornik. </w:t>
      </w:r>
      <w:r w:rsidRPr="0071243E">
        <w:rPr>
          <w:rFonts w:ascii="Avenir" w:hAnsi="Avenir"/>
        </w:rPr>
        <w:t xml:space="preserve">Prav tako kot pomemben del programa ostajajo </w:t>
      </w:r>
      <w:r w:rsidR="00E96CBE" w:rsidRPr="0071243E">
        <w:rPr>
          <w:rFonts w:ascii="Avenir" w:hAnsi="Avenir"/>
        </w:rPr>
        <w:t xml:space="preserve">nastopi na glavnem odru, </w:t>
      </w:r>
      <w:r w:rsidRPr="0071243E">
        <w:rPr>
          <w:rFonts w:ascii="Avenir" w:hAnsi="Avenir"/>
        </w:rPr>
        <w:t>sejem domače in umetnostne obrti</w:t>
      </w:r>
      <w:r w:rsidR="003D4B29" w:rsidRPr="0071243E">
        <w:rPr>
          <w:rFonts w:ascii="Avenir" w:hAnsi="Avenir"/>
        </w:rPr>
        <w:t xml:space="preserve"> na Šutni</w:t>
      </w:r>
      <w:r w:rsidR="00237C92" w:rsidRPr="0071243E">
        <w:rPr>
          <w:rFonts w:ascii="Avenir" w:hAnsi="Avenir"/>
        </w:rPr>
        <w:t>, sejem Div</w:t>
      </w:r>
      <w:r w:rsidR="003D4B29" w:rsidRPr="0071243E">
        <w:rPr>
          <w:rFonts w:ascii="Avenir" w:hAnsi="Avenir"/>
        </w:rPr>
        <w:t>ersity – express yourself</w:t>
      </w:r>
      <w:r w:rsidRPr="0071243E">
        <w:rPr>
          <w:rFonts w:ascii="Avenir" w:hAnsi="Avenir"/>
        </w:rPr>
        <w:t xml:space="preserve"> ter spremljajoče razstave</w:t>
      </w:r>
      <w:r w:rsidR="00E96CBE" w:rsidRPr="0071243E">
        <w:rPr>
          <w:rFonts w:ascii="Avenir" w:hAnsi="Avenir"/>
        </w:rPr>
        <w:t xml:space="preserve">. </w:t>
      </w:r>
    </w:p>
    <w:p w14:paraId="69FAA930" w14:textId="4C7BB0A7" w:rsidR="00623E57" w:rsidRDefault="00E96CBE" w:rsidP="009F682E">
      <w:pPr>
        <w:rPr>
          <w:rFonts w:ascii="Avenir" w:hAnsi="Avenir"/>
        </w:rPr>
      </w:pPr>
      <w:r w:rsidRPr="0071243E">
        <w:rPr>
          <w:rFonts w:ascii="Avenir" w:hAnsi="Avenir"/>
        </w:rPr>
        <w:t>»</w:t>
      </w:r>
      <w:r w:rsidR="00ED41F8" w:rsidRPr="0071243E">
        <w:rPr>
          <w:rFonts w:ascii="Avenir" w:hAnsi="Avenir"/>
        </w:rPr>
        <w:t xml:space="preserve">Ker želimo festival nadgraditi in se tako pripraviti na jubilejno izvedbo prihodnje leto, smo pripravili manjše spremembe, hkrati pa v program dodali nekaj novosti,« pravi </w:t>
      </w:r>
      <w:r w:rsidR="00ED41F8" w:rsidRPr="0071243E">
        <w:rPr>
          <w:rFonts w:ascii="Avenir" w:hAnsi="Avenir"/>
          <w:b/>
          <w:bCs/>
        </w:rPr>
        <w:t>direktor Zavoda za turizem, šport in kulturo Kamnik dr. Tomaž Simetinger</w:t>
      </w:r>
      <w:r w:rsidR="00ED41F8" w:rsidRPr="0071243E">
        <w:rPr>
          <w:rFonts w:ascii="Avenir" w:hAnsi="Avenir"/>
        </w:rPr>
        <w:t xml:space="preserve">. </w:t>
      </w:r>
      <w:r w:rsidR="00623E57">
        <w:rPr>
          <w:rFonts w:ascii="Avenir" w:hAnsi="Avenir"/>
        </w:rPr>
        <w:t xml:space="preserve">Ena od teh je tudi </w:t>
      </w:r>
      <w:r w:rsidR="00623E57" w:rsidRPr="000F41CF">
        <w:rPr>
          <w:rFonts w:ascii="Avenir" w:hAnsi="Avenir"/>
          <w:b/>
          <w:bCs/>
        </w:rPr>
        <w:t>sprememba trase povorke</w:t>
      </w:r>
      <w:r w:rsidR="00B979CB">
        <w:rPr>
          <w:rFonts w:ascii="Avenir" w:hAnsi="Avenir"/>
        </w:rPr>
        <w:t xml:space="preserve"> v centru mesta. Konjeniki in vozovi bodo nadaljevali pot p</w:t>
      </w:r>
      <w:r w:rsidR="003D11B1">
        <w:rPr>
          <w:rFonts w:ascii="Avenir" w:hAnsi="Avenir"/>
        </w:rPr>
        <w:t>o Medvedovi ulici, o</w:t>
      </w:r>
      <w:r w:rsidR="00623E57" w:rsidRPr="00623E57">
        <w:rPr>
          <w:rFonts w:ascii="Avenir" w:hAnsi="Avenir"/>
        </w:rPr>
        <w:t xml:space="preserve">stali udeleženci </w:t>
      </w:r>
      <w:r w:rsidR="003D11B1">
        <w:rPr>
          <w:rFonts w:ascii="Avenir" w:hAnsi="Avenir"/>
        </w:rPr>
        <w:t xml:space="preserve">povorke pa </w:t>
      </w:r>
      <w:r w:rsidR="00623E57" w:rsidRPr="00623E57">
        <w:rPr>
          <w:rFonts w:ascii="Avenir" w:hAnsi="Avenir"/>
        </w:rPr>
        <w:t>bodo za sodiščem zavili na Trg prijateljstva</w:t>
      </w:r>
      <w:r w:rsidR="00BF7EBF">
        <w:rPr>
          <w:rFonts w:ascii="Avenir" w:hAnsi="Avenir"/>
        </w:rPr>
        <w:t xml:space="preserve"> in se </w:t>
      </w:r>
      <w:r w:rsidR="009F682E">
        <w:rPr>
          <w:rFonts w:ascii="Avenir" w:hAnsi="Avenir"/>
        </w:rPr>
        <w:t xml:space="preserve">kasneje pridružili </w:t>
      </w:r>
      <w:r w:rsidR="00A47B2C">
        <w:rPr>
          <w:rFonts w:ascii="Avenir" w:hAnsi="Avenir"/>
        </w:rPr>
        <w:t xml:space="preserve">dogajanju </w:t>
      </w:r>
      <w:r w:rsidR="009F682E">
        <w:rPr>
          <w:rFonts w:ascii="Avenir" w:hAnsi="Avenir"/>
        </w:rPr>
        <w:t>v središču mest</w:t>
      </w:r>
      <w:r w:rsidR="00794129">
        <w:rPr>
          <w:rFonts w:ascii="Avenir" w:hAnsi="Avenir"/>
        </w:rPr>
        <w:t>a</w:t>
      </w:r>
      <w:r w:rsidR="001641CD">
        <w:rPr>
          <w:rFonts w:ascii="Avenir" w:hAnsi="Avenir"/>
        </w:rPr>
        <w:t>.</w:t>
      </w:r>
    </w:p>
    <w:p w14:paraId="52B61D2C" w14:textId="4034DD8B" w:rsidR="005E6E3A" w:rsidRPr="0071243E" w:rsidRDefault="00ED41F8" w:rsidP="00A7139C">
      <w:pPr>
        <w:rPr>
          <w:rFonts w:ascii="Avenir" w:hAnsi="Avenir"/>
        </w:rPr>
      </w:pPr>
      <w:r w:rsidRPr="0071243E">
        <w:rPr>
          <w:rFonts w:ascii="Avenir" w:hAnsi="Avenir"/>
        </w:rPr>
        <w:t>»</w:t>
      </w:r>
      <w:r w:rsidR="009F682E">
        <w:rPr>
          <w:rFonts w:ascii="Avenir" w:hAnsi="Avenir"/>
        </w:rPr>
        <w:t>P</w:t>
      </w:r>
      <w:r w:rsidRPr="0071243E">
        <w:rPr>
          <w:rFonts w:ascii="Avenir" w:hAnsi="Avenir"/>
        </w:rPr>
        <w:t>o</w:t>
      </w:r>
      <w:r w:rsidR="00BF23A6">
        <w:rPr>
          <w:rFonts w:ascii="Avenir" w:hAnsi="Avenir"/>
        </w:rPr>
        <w:t>leg dogajanja na glavnem odru, smo letos po</w:t>
      </w:r>
      <w:r w:rsidRPr="0071243E">
        <w:rPr>
          <w:rFonts w:ascii="Avenir" w:hAnsi="Avenir"/>
        </w:rPr>
        <w:t xml:space="preserve">skrbeli </w:t>
      </w:r>
      <w:r w:rsidR="00B22DAA">
        <w:rPr>
          <w:rFonts w:ascii="Avenir" w:hAnsi="Avenir"/>
        </w:rPr>
        <w:t xml:space="preserve">tudi </w:t>
      </w:r>
      <w:r w:rsidRPr="0071243E">
        <w:rPr>
          <w:rFonts w:ascii="Avenir" w:hAnsi="Avenir"/>
        </w:rPr>
        <w:t>za pestro ulično dogajanje</w:t>
      </w:r>
      <w:r w:rsidR="00A7139C" w:rsidRPr="0071243E">
        <w:rPr>
          <w:rFonts w:ascii="Avenir" w:hAnsi="Avenir"/>
        </w:rPr>
        <w:t xml:space="preserve">. Tako </w:t>
      </w:r>
      <w:r w:rsidR="00254E80" w:rsidRPr="0071243E">
        <w:rPr>
          <w:rFonts w:ascii="Avenir" w:hAnsi="Avenir"/>
        </w:rPr>
        <w:t>bo</w:t>
      </w:r>
      <w:r w:rsidR="00630B44" w:rsidRPr="0071243E">
        <w:rPr>
          <w:rFonts w:ascii="Avenir" w:hAnsi="Avenir"/>
        </w:rPr>
        <w:t xml:space="preserve"> na ulici </w:t>
      </w:r>
      <w:r w:rsidR="00630B44" w:rsidRPr="0071243E">
        <w:rPr>
          <w:rFonts w:ascii="Avenir" w:hAnsi="Avenir"/>
          <w:b/>
          <w:bCs/>
        </w:rPr>
        <w:t>več ulične glasbe</w:t>
      </w:r>
      <w:r w:rsidR="00630B44" w:rsidRPr="0071243E">
        <w:rPr>
          <w:rFonts w:ascii="Avenir" w:hAnsi="Avenir"/>
        </w:rPr>
        <w:t xml:space="preserve">, na voljo bodo </w:t>
      </w:r>
      <w:r w:rsidR="00630B44" w:rsidRPr="0071243E">
        <w:rPr>
          <w:rFonts w:ascii="Avenir" w:hAnsi="Avenir"/>
          <w:b/>
          <w:bCs/>
        </w:rPr>
        <w:t xml:space="preserve">ulične delavnice plesa </w:t>
      </w:r>
      <w:r w:rsidR="00CF1841" w:rsidRPr="0071243E">
        <w:rPr>
          <w:rFonts w:ascii="Avenir" w:hAnsi="Avenir"/>
          <w:b/>
          <w:bCs/>
        </w:rPr>
        <w:t>z Akademsko folklorno skupino France Marolt</w:t>
      </w:r>
      <w:r w:rsidR="00CF1841" w:rsidRPr="0071243E">
        <w:rPr>
          <w:rFonts w:ascii="Avenir" w:hAnsi="Avenir"/>
        </w:rPr>
        <w:t xml:space="preserve">, obiskovalcem smo pripravili </w:t>
      </w:r>
      <w:r w:rsidR="00CF1841" w:rsidRPr="0071243E">
        <w:rPr>
          <w:rFonts w:ascii="Avenir" w:hAnsi="Avenir"/>
          <w:b/>
          <w:bCs/>
        </w:rPr>
        <w:t>rokodelski kotiček s prikazom rokodelskih obrti</w:t>
      </w:r>
      <w:r w:rsidR="00E435AE" w:rsidRPr="0071243E">
        <w:rPr>
          <w:rFonts w:ascii="Avenir" w:hAnsi="Avenir"/>
        </w:rPr>
        <w:t xml:space="preserve">. </w:t>
      </w:r>
      <w:r w:rsidR="00CE3601">
        <w:rPr>
          <w:rFonts w:ascii="Avenir" w:hAnsi="Avenir"/>
        </w:rPr>
        <w:t>V</w:t>
      </w:r>
      <w:r w:rsidR="00D80C6C" w:rsidRPr="0071243E">
        <w:rPr>
          <w:rFonts w:ascii="Avenir" w:hAnsi="Avenir"/>
        </w:rPr>
        <w:t xml:space="preserve"> </w:t>
      </w:r>
      <w:r w:rsidR="003D4325" w:rsidRPr="0071243E">
        <w:rPr>
          <w:rFonts w:ascii="Avenir" w:hAnsi="Avenir"/>
        </w:rPr>
        <w:t xml:space="preserve">program </w:t>
      </w:r>
      <w:r w:rsidR="00CE3601">
        <w:rPr>
          <w:rFonts w:ascii="Avenir" w:hAnsi="Avenir"/>
        </w:rPr>
        <w:t xml:space="preserve">smo </w:t>
      </w:r>
      <w:r w:rsidR="003D4325" w:rsidRPr="0071243E">
        <w:rPr>
          <w:rFonts w:ascii="Avenir" w:hAnsi="Avenir"/>
        </w:rPr>
        <w:t xml:space="preserve">uvrstili </w:t>
      </w:r>
      <w:r w:rsidR="003D4325" w:rsidRPr="0071243E">
        <w:rPr>
          <w:rFonts w:ascii="Avenir" w:hAnsi="Avenir"/>
          <w:b/>
          <w:bCs/>
        </w:rPr>
        <w:t>otroško dogajanje</w:t>
      </w:r>
      <w:r w:rsidR="003D4325" w:rsidRPr="0071243E">
        <w:rPr>
          <w:rFonts w:ascii="Avenir" w:hAnsi="Avenir"/>
        </w:rPr>
        <w:t xml:space="preserve">, </w:t>
      </w:r>
      <w:r w:rsidR="003D4325" w:rsidRPr="0071243E">
        <w:rPr>
          <w:rFonts w:ascii="Avenir" w:hAnsi="Avenir"/>
          <w:b/>
          <w:bCs/>
        </w:rPr>
        <w:t>filmske projekcije</w:t>
      </w:r>
      <w:r w:rsidR="003D4325" w:rsidRPr="0071243E">
        <w:rPr>
          <w:rFonts w:ascii="Avenir" w:hAnsi="Avenir"/>
        </w:rPr>
        <w:t xml:space="preserve"> in za strokovno javnost </w:t>
      </w:r>
      <w:r w:rsidR="003D4325" w:rsidRPr="0071243E">
        <w:rPr>
          <w:rFonts w:ascii="Avenir" w:hAnsi="Avenir"/>
          <w:b/>
          <w:bCs/>
        </w:rPr>
        <w:t>delavnico izdela</w:t>
      </w:r>
      <w:r w:rsidR="00FD5039" w:rsidRPr="0071243E">
        <w:rPr>
          <w:rFonts w:ascii="Avenir" w:hAnsi="Avenir"/>
          <w:b/>
          <w:bCs/>
        </w:rPr>
        <w:t>ve</w:t>
      </w:r>
      <w:r w:rsidR="003D4325" w:rsidRPr="0071243E">
        <w:rPr>
          <w:rFonts w:ascii="Avenir" w:hAnsi="Avenir"/>
          <w:b/>
          <w:bCs/>
        </w:rPr>
        <w:t xml:space="preserve"> zavijač</w:t>
      </w:r>
      <w:r w:rsidR="003D4325" w:rsidRPr="0071243E">
        <w:rPr>
          <w:rFonts w:ascii="Avenir" w:hAnsi="Avenir"/>
        </w:rPr>
        <w:t>.</w:t>
      </w:r>
      <w:r w:rsidR="00786E7F" w:rsidRPr="0071243E">
        <w:rPr>
          <w:rFonts w:ascii="Avenir" w:hAnsi="Avenir"/>
        </w:rPr>
        <w:t xml:space="preserve"> </w:t>
      </w:r>
      <w:r w:rsidR="006E253E" w:rsidRPr="0071243E">
        <w:rPr>
          <w:rFonts w:ascii="Avenir" w:hAnsi="Avenir"/>
        </w:rPr>
        <w:t>Na glavnem odru se bodo zvrstil</w:t>
      </w:r>
      <w:r w:rsidR="00CF04B0">
        <w:rPr>
          <w:rFonts w:ascii="Avenir" w:hAnsi="Avenir"/>
        </w:rPr>
        <w:t>e</w:t>
      </w:r>
      <w:r w:rsidR="006E253E" w:rsidRPr="0071243E">
        <w:rPr>
          <w:rFonts w:ascii="Avenir" w:hAnsi="Avenir"/>
        </w:rPr>
        <w:t xml:space="preserve"> </w:t>
      </w:r>
      <w:r w:rsidR="006E253E" w:rsidRPr="0071243E">
        <w:rPr>
          <w:rFonts w:ascii="Avenir" w:hAnsi="Avenir"/>
          <w:b/>
          <w:bCs/>
        </w:rPr>
        <w:t>domače in tuje folklorne skupine</w:t>
      </w:r>
      <w:r w:rsidR="00501E13" w:rsidRPr="0071243E">
        <w:rPr>
          <w:rFonts w:ascii="Avenir" w:hAnsi="Avenir"/>
        </w:rPr>
        <w:t>,</w:t>
      </w:r>
      <w:r w:rsidR="006E253E" w:rsidRPr="0071243E">
        <w:rPr>
          <w:rFonts w:ascii="Avenir" w:hAnsi="Avenir"/>
        </w:rPr>
        <w:t xml:space="preserve"> </w:t>
      </w:r>
      <w:r w:rsidR="006E253E" w:rsidRPr="0071243E">
        <w:rPr>
          <w:rFonts w:ascii="Avenir" w:hAnsi="Avenir"/>
          <w:b/>
          <w:bCs/>
        </w:rPr>
        <w:t>domači in tuji ansambli</w:t>
      </w:r>
      <w:r w:rsidR="00501E13" w:rsidRPr="0071243E">
        <w:rPr>
          <w:rFonts w:ascii="Avenir" w:hAnsi="Avenir"/>
        </w:rPr>
        <w:t xml:space="preserve"> ter </w:t>
      </w:r>
      <w:r w:rsidR="00501E13" w:rsidRPr="0071243E">
        <w:rPr>
          <w:rFonts w:ascii="Avenir" w:hAnsi="Avenir"/>
          <w:b/>
          <w:bCs/>
        </w:rPr>
        <w:t>koncerti zabavne glasbe</w:t>
      </w:r>
      <w:r w:rsidR="00501E13" w:rsidRPr="0071243E">
        <w:rPr>
          <w:rFonts w:ascii="Avenir" w:hAnsi="Avenir"/>
        </w:rPr>
        <w:t xml:space="preserve">. </w:t>
      </w:r>
      <w:r w:rsidR="00786E7F" w:rsidRPr="0071243E">
        <w:rPr>
          <w:rFonts w:ascii="Avenir" w:hAnsi="Avenir"/>
        </w:rPr>
        <w:t>Verjamem, da smo s takšnim programom poskrbeli za različne okuse</w:t>
      </w:r>
      <w:r w:rsidR="00425D46" w:rsidRPr="0071243E">
        <w:rPr>
          <w:rFonts w:ascii="Avenir" w:hAnsi="Avenir"/>
        </w:rPr>
        <w:t xml:space="preserve"> obiskovalcev tega največjega etnološkega festivala v Sloveniji.</w:t>
      </w:r>
      <w:r w:rsidR="00D228E2" w:rsidRPr="0071243E">
        <w:rPr>
          <w:rFonts w:ascii="Avenir" w:hAnsi="Avenir"/>
        </w:rPr>
        <w:t>«</w:t>
      </w:r>
    </w:p>
    <w:p w14:paraId="0551B65E" w14:textId="47240665" w:rsidR="00D228E2" w:rsidRPr="0071243E" w:rsidRDefault="00D228E2" w:rsidP="00A7139C">
      <w:pPr>
        <w:rPr>
          <w:rFonts w:ascii="Avenir" w:hAnsi="Avenir"/>
        </w:rPr>
      </w:pPr>
      <w:r w:rsidRPr="0071243E">
        <w:rPr>
          <w:rFonts w:ascii="Avenir" w:hAnsi="Avenir"/>
          <w:b/>
          <w:bCs/>
        </w:rPr>
        <w:t>Festival bo</w:t>
      </w:r>
      <w:r w:rsidR="00702DD9" w:rsidRPr="0071243E">
        <w:rPr>
          <w:rFonts w:ascii="Avenir" w:hAnsi="Avenir"/>
          <w:b/>
          <w:bCs/>
        </w:rPr>
        <w:t>sta</w:t>
      </w:r>
      <w:r w:rsidRPr="0071243E">
        <w:rPr>
          <w:rFonts w:ascii="Avenir" w:hAnsi="Avenir"/>
          <w:b/>
          <w:bCs/>
        </w:rPr>
        <w:t xml:space="preserve"> v petek, 6. septembra, ob 19. uri na glavnem odru na Glavnem trgu</w:t>
      </w:r>
      <w:r w:rsidR="00702DD9" w:rsidRPr="0071243E">
        <w:rPr>
          <w:rFonts w:ascii="Avenir" w:hAnsi="Avenir"/>
          <w:b/>
          <w:bCs/>
        </w:rPr>
        <w:t xml:space="preserve"> tradicionalno odprla </w:t>
      </w:r>
      <w:r w:rsidR="0092435D" w:rsidRPr="0071243E">
        <w:rPr>
          <w:rFonts w:ascii="Avenir" w:hAnsi="Avenir"/>
          <w:b/>
          <w:bCs/>
        </w:rPr>
        <w:t>župan Občine Kamnik Matej Slapar in direktor Zavoda za turizem, šport in kulturo Kamnik dr. Tomaž Simetinger</w:t>
      </w:r>
      <w:r w:rsidR="0092435D" w:rsidRPr="0071243E">
        <w:rPr>
          <w:rFonts w:ascii="Avenir" w:hAnsi="Avenir"/>
        </w:rPr>
        <w:t xml:space="preserve">. Ob tej priložnosti bo župan Občine Kamnik Matej Slapar podelil </w:t>
      </w:r>
      <w:r w:rsidR="002D49FB" w:rsidRPr="0071243E">
        <w:rPr>
          <w:rFonts w:ascii="Avenir" w:hAnsi="Avenir"/>
        </w:rPr>
        <w:t xml:space="preserve">priznanja </w:t>
      </w:r>
      <w:r w:rsidR="00BF4295" w:rsidRPr="0071243E">
        <w:rPr>
          <w:rFonts w:ascii="Avenir" w:hAnsi="Avenir"/>
        </w:rPr>
        <w:t xml:space="preserve">predstavnikom </w:t>
      </w:r>
      <w:r w:rsidR="00264CD2" w:rsidRPr="0071243E">
        <w:rPr>
          <w:rFonts w:ascii="Avenir" w:hAnsi="Avenir"/>
        </w:rPr>
        <w:t xml:space="preserve">občine </w:t>
      </w:r>
      <w:r w:rsidR="00BF4295" w:rsidRPr="0071243E">
        <w:rPr>
          <w:rFonts w:ascii="Avenir" w:hAnsi="Avenir"/>
        </w:rPr>
        <w:t xml:space="preserve">Trofaiach ob 20. obletnici pobratenja ter predstavnikom </w:t>
      </w:r>
      <w:r w:rsidR="00264CD2" w:rsidRPr="0071243E">
        <w:rPr>
          <w:rFonts w:ascii="Avenir" w:hAnsi="Avenir"/>
        </w:rPr>
        <w:t xml:space="preserve">občine </w:t>
      </w:r>
      <w:r w:rsidR="00BF4295" w:rsidRPr="0071243E">
        <w:rPr>
          <w:rFonts w:ascii="Avenir" w:hAnsi="Avenir"/>
        </w:rPr>
        <w:t>And</w:t>
      </w:r>
      <w:r w:rsidR="00264CD2" w:rsidRPr="0071243E">
        <w:rPr>
          <w:rFonts w:ascii="Avenir" w:hAnsi="Avenir"/>
        </w:rPr>
        <w:t>echt ob 15. obletnici pobratenja z občino Kamnik.</w:t>
      </w:r>
    </w:p>
    <w:p w14:paraId="35B11214" w14:textId="4C1635EB" w:rsidR="0015005D" w:rsidRPr="0071243E" w:rsidRDefault="0015005D" w:rsidP="00A7139C">
      <w:pPr>
        <w:rPr>
          <w:rFonts w:ascii="Avenir" w:hAnsi="Avenir"/>
        </w:rPr>
      </w:pPr>
      <w:r w:rsidRPr="0071243E">
        <w:rPr>
          <w:rFonts w:ascii="Avenir" w:hAnsi="Avenir"/>
        </w:rPr>
        <w:lastRenderedPageBreak/>
        <w:t>Ljubitelje oblačilne in kulturne dediščine bo</w:t>
      </w:r>
      <w:r w:rsidR="003C7770" w:rsidRPr="0071243E">
        <w:rPr>
          <w:rFonts w:ascii="Avenir" w:hAnsi="Avenir"/>
        </w:rPr>
        <w:t xml:space="preserve">do razveselile </w:t>
      </w:r>
      <w:r w:rsidR="003C7770" w:rsidRPr="0071243E">
        <w:rPr>
          <w:rFonts w:ascii="Avenir" w:hAnsi="Avenir"/>
          <w:b/>
          <w:bCs/>
        </w:rPr>
        <w:t>štiri spremljajoče razstave</w:t>
      </w:r>
      <w:r w:rsidR="003C7770" w:rsidRPr="0071243E">
        <w:rPr>
          <w:rFonts w:ascii="Avenir" w:hAnsi="Avenir"/>
        </w:rPr>
        <w:t xml:space="preserve">. Že v petek, 23. avgusta, </w:t>
      </w:r>
      <w:r w:rsidR="00D27A00" w:rsidRPr="0071243E">
        <w:rPr>
          <w:rFonts w:ascii="Avenir" w:hAnsi="Avenir"/>
        </w:rPr>
        <w:t xml:space="preserve">se bosta odprli </w:t>
      </w:r>
      <w:r w:rsidR="0014520F" w:rsidRPr="0071243E">
        <w:rPr>
          <w:rFonts w:ascii="Avenir" w:hAnsi="Avenir"/>
        </w:rPr>
        <w:t xml:space="preserve">fotografska razstava </w:t>
      </w:r>
      <w:r w:rsidR="00C11A14" w:rsidRPr="0071243E">
        <w:rPr>
          <w:rFonts w:ascii="Avenir" w:hAnsi="Avenir"/>
          <w:i/>
          <w:iCs/>
        </w:rPr>
        <w:t>L</w:t>
      </w:r>
      <w:r w:rsidR="0014520F" w:rsidRPr="0071243E">
        <w:rPr>
          <w:rFonts w:ascii="Avenir" w:hAnsi="Avenir"/>
          <w:i/>
          <w:iCs/>
        </w:rPr>
        <w:t>judsk</w:t>
      </w:r>
      <w:r w:rsidR="00C11A14" w:rsidRPr="0071243E">
        <w:rPr>
          <w:rFonts w:ascii="Avenir" w:hAnsi="Avenir"/>
          <w:i/>
          <w:iCs/>
        </w:rPr>
        <w:t>a</w:t>
      </w:r>
      <w:r w:rsidR="0014520F" w:rsidRPr="0071243E">
        <w:rPr>
          <w:rFonts w:ascii="Avenir" w:hAnsi="Avenir"/>
          <w:i/>
          <w:iCs/>
        </w:rPr>
        <w:t xml:space="preserve"> glasbil</w:t>
      </w:r>
      <w:r w:rsidR="00C11A14" w:rsidRPr="0071243E">
        <w:rPr>
          <w:rFonts w:ascii="Avenir" w:hAnsi="Avenir"/>
          <w:i/>
          <w:iCs/>
        </w:rPr>
        <w:t>a</w:t>
      </w:r>
      <w:r w:rsidR="0014520F" w:rsidRPr="0071243E">
        <w:rPr>
          <w:rFonts w:ascii="Avenir" w:hAnsi="Avenir"/>
          <w:i/>
          <w:iCs/>
        </w:rPr>
        <w:t xml:space="preserve"> sveta</w:t>
      </w:r>
      <w:r w:rsidR="0014520F" w:rsidRPr="0071243E">
        <w:rPr>
          <w:rFonts w:ascii="Avenir" w:hAnsi="Avenir"/>
        </w:rPr>
        <w:t xml:space="preserve"> (ob 16. uri v prostorih Občine Kamnik) ter </w:t>
      </w:r>
      <w:r w:rsidR="00C11A14" w:rsidRPr="0071243E">
        <w:rPr>
          <w:rFonts w:ascii="Avenir" w:hAnsi="Avenir"/>
        </w:rPr>
        <w:t xml:space="preserve">prvi del razstave </w:t>
      </w:r>
      <w:r w:rsidR="00C11A14" w:rsidRPr="0071243E">
        <w:rPr>
          <w:rFonts w:ascii="Avenir" w:hAnsi="Avenir"/>
          <w:i/>
          <w:iCs/>
        </w:rPr>
        <w:t>Skok čez mejo</w:t>
      </w:r>
      <w:r w:rsidR="0014520F" w:rsidRPr="0071243E">
        <w:rPr>
          <w:rFonts w:ascii="Avenir" w:hAnsi="Avenir"/>
        </w:rPr>
        <w:t xml:space="preserve"> (ob 17. uri v Samostanu Mekinje). </w:t>
      </w:r>
      <w:r w:rsidR="007673FE" w:rsidRPr="0071243E">
        <w:rPr>
          <w:rFonts w:ascii="Avenir" w:hAnsi="Avenir"/>
        </w:rPr>
        <w:t>Odprtje r</w:t>
      </w:r>
      <w:r w:rsidR="00343B69" w:rsidRPr="0071243E">
        <w:rPr>
          <w:rFonts w:ascii="Avenir" w:hAnsi="Avenir"/>
        </w:rPr>
        <w:t>azstav</w:t>
      </w:r>
      <w:r w:rsidR="007673FE" w:rsidRPr="0071243E">
        <w:rPr>
          <w:rFonts w:ascii="Avenir" w:hAnsi="Avenir"/>
        </w:rPr>
        <w:t>e</w:t>
      </w:r>
      <w:r w:rsidR="00343B69" w:rsidRPr="0071243E">
        <w:rPr>
          <w:rFonts w:ascii="Avenir" w:hAnsi="Avenir"/>
        </w:rPr>
        <w:t xml:space="preserve"> </w:t>
      </w:r>
      <w:r w:rsidR="007673FE" w:rsidRPr="0071243E">
        <w:rPr>
          <w:rFonts w:ascii="Avenir" w:hAnsi="Avenir"/>
        </w:rPr>
        <w:t xml:space="preserve">avb in peč </w:t>
      </w:r>
      <w:r w:rsidR="00343B69" w:rsidRPr="0071243E">
        <w:rPr>
          <w:rFonts w:ascii="Avenir" w:hAnsi="Avenir"/>
          <w:i/>
          <w:iCs/>
        </w:rPr>
        <w:t>Zlato in belo</w:t>
      </w:r>
      <w:r w:rsidR="00343B69" w:rsidRPr="0071243E">
        <w:rPr>
          <w:rFonts w:ascii="Avenir" w:hAnsi="Avenir"/>
        </w:rPr>
        <w:t xml:space="preserve"> v Galeriji Dika</w:t>
      </w:r>
      <w:r w:rsidR="000F4D66" w:rsidRPr="0071243E">
        <w:rPr>
          <w:rFonts w:ascii="Avenir" w:hAnsi="Avenir"/>
        </w:rPr>
        <w:t xml:space="preserve">, bo </w:t>
      </w:r>
      <w:r w:rsidR="007673FE" w:rsidRPr="0071243E">
        <w:rPr>
          <w:rFonts w:ascii="Avenir" w:hAnsi="Avenir"/>
        </w:rPr>
        <w:t xml:space="preserve">v četrtek, 5. septembra ob </w:t>
      </w:r>
      <w:r w:rsidR="00B1451F" w:rsidRPr="0071243E">
        <w:rPr>
          <w:rFonts w:ascii="Avenir" w:hAnsi="Avenir"/>
        </w:rPr>
        <w:t xml:space="preserve">17. uri, odprtje </w:t>
      </w:r>
      <w:r w:rsidR="00C11A14" w:rsidRPr="0071243E">
        <w:rPr>
          <w:rFonts w:ascii="Avenir" w:hAnsi="Avenir"/>
        </w:rPr>
        <w:t xml:space="preserve">drugega dela </w:t>
      </w:r>
      <w:r w:rsidR="00B1451F" w:rsidRPr="0071243E">
        <w:rPr>
          <w:rFonts w:ascii="Avenir" w:hAnsi="Avenir"/>
        </w:rPr>
        <w:t xml:space="preserve">razstave </w:t>
      </w:r>
      <w:r w:rsidR="00B1451F" w:rsidRPr="0071243E">
        <w:rPr>
          <w:rFonts w:ascii="Avenir" w:hAnsi="Avenir"/>
          <w:i/>
          <w:iCs/>
        </w:rPr>
        <w:t>Skok čez mejo</w:t>
      </w:r>
      <w:r w:rsidR="00C11A14" w:rsidRPr="0071243E">
        <w:rPr>
          <w:rFonts w:ascii="Avenir" w:hAnsi="Avenir"/>
        </w:rPr>
        <w:t>, ki ga bo spremljala razstava starih žepnih ur urarstva Cerar,</w:t>
      </w:r>
      <w:r w:rsidR="00B1451F" w:rsidRPr="0071243E">
        <w:rPr>
          <w:rFonts w:ascii="Avenir" w:hAnsi="Avenir"/>
        </w:rPr>
        <w:t xml:space="preserve"> pa bo v četrtek, 5. septembra, </w:t>
      </w:r>
      <w:r w:rsidR="00455810" w:rsidRPr="0071243E">
        <w:rPr>
          <w:rFonts w:ascii="Avenir" w:hAnsi="Avenir"/>
        </w:rPr>
        <w:t>ob 18. uri.</w:t>
      </w:r>
    </w:p>
    <w:p w14:paraId="3D59A549" w14:textId="0B1F616D" w:rsidR="00C17E5A" w:rsidRPr="0071243E" w:rsidRDefault="00427BE1" w:rsidP="003D4B29">
      <w:pPr>
        <w:rPr>
          <w:rFonts w:ascii="Avenir" w:hAnsi="Avenir"/>
        </w:rPr>
      </w:pPr>
      <w:r w:rsidRPr="0071243E">
        <w:rPr>
          <w:rFonts w:ascii="Avenir" w:hAnsi="Avenir"/>
        </w:rPr>
        <w:t xml:space="preserve">Najmlajši obiskovalci prireditve bodo na svoj račun prišli v parku Evropa, kjer bo skoncentrirano </w:t>
      </w:r>
      <w:r w:rsidRPr="0071243E">
        <w:rPr>
          <w:rFonts w:ascii="Avenir" w:hAnsi="Avenir"/>
          <w:b/>
          <w:bCs/>
        </w:rPr>
        <w:t>otroško dogajanje</w:t>
      </w:r>
      <w:r w:rsidRPr="0071243E">
        <w:rPr>
          <w:rFonts w:ascii="Avenir" w:hAnsi="Avenir"/>
        </w:rPr>
        <w:t xml:space="preserve">. </w:t>
      </w:r>
      <w:r w:rsidR="00C17E5A" w:rsidRPr="0071243E">
        <w:rPr>
          <w:rFonts w:ascii="Avenir" w:hAnsi="Avenir"/>
        </w:rPr>
        <w:t xml:space="preserve">V soboto, </w:t>
      </w:r>
      <w:r w:rsidR="001B4904" w:rsidRPr="0071243E">
        <w:rPr>
          <w:rFonts w:ascii="Avenir" w:hAnsi="Avenir"/>
        </w:rPr>
        <w:t xml:space="preserve">7. septembra, bodo potekale </w:t>
      </w:r>
      <w:r w:rsidR="001B4904" w:rsidRPr="0071243E">
        <w:rPr>
          <w:rFonts w:ascii="Avenir" w:hAnsi="Avenir"/>
          <w:b/>
          <w:bCs/>
        </w:rPr>
        <w:t>otroške delavnice na temo čebelarstva</w:t>
      </w:r>
      <w:r w:rsidR="00A936E3" w:rsidRPr="0071243E">
        <w:rPr>
          <w:rFonts w:ascii="Avenir" w:hAnsi="Avenir"/>
        </w:rPr>
        <w:t xml:space="preserve">, ob 16.00 uri pa bo </w:t>
      </w:r>
      <w:r w:rsidR="00A936E3" w:rsidRPr="0071243E">
        <w:rPr>
          <w:rFonts w:ascii="Avenir" w:hAnsi="Avenir"/>
          <w:b/>
          <w:bCs/>
        </w:rPr>
        <w:t xml:space="preserve">interaktivna predstava </w:t>
      </w:r>
      <w:r w:rsidR="00A936E3" w:rsidRPr="0071243E">
        <w:rPr>
          <w:rFonts w:ascii="Avenir" w:hAnsi="Avenir"/>
          <w:b/>
          <w:bCs/>
          <w:i/>
          <w:iCs/>
        </w:rPr>
        <w:t>Čebelici Tinka in Tonka</w:t>
      </w:r>
      <w:r w:rsidR="00A936E3" w:rsidRPr="0071243E">
        <w:rPr>
          <w:rFonts w:ascii="Avenir" w:hAnsi="Avenir"/>
          <w:i/>
          <w:iCs/>
        </w:rPr>
        <w:t>.</w:t>
      </w:r>
      <w:r w:rsidR="00A936E3" w:rsidRPr="0071243E">
        <w:rPr>
          <w:rFonts w:ascii="Avenir" w:hAnsi="Avenir"/>
        </w:rPr>
        <w:t xml:space="preserve"> V nedeljo, 8. septembra, </w:t>
      </w:r>
      <w:r w:rsidR="004D30AA" w:rsidRPr="0071243E">
        <w:rPr>
          <w:rFonts w:ascii="Avenir" w:hAnsi="Avenir"/>
        </w:rPr>
        <w:t xml:space="preserve">bodo </w:t>
      </w:r>
      <w:r w:rsidR="00726A3B" w:rsidRPr="0071243E">
        <w:rPr>
          <w:rFonts w:ascii="Avenir" w:hAnsi="Avenir"/>
          <w:b/>
          <w:bCs/>
        </w:rPr>
        <w:t>otroške delavnice poudarjale tradicijo</w:t>
      </w:r>
      <w:r w:rsidR="00726A3B" w:rsidRPr="0071243E">
        <w:rPr>
          <w:rFonts w:ascii="Avenir" w:hAnsi="Avenir"/>
        </w:rPr>
        <w:t xml:space="preserve">, dogajanje bo ob 11. uri </w:t>
      </w:r>
      <w:r w:rsidR="00237C92" w:rsidRPr="0071243E">
        <w:rPr>
          <w:rFonts w:ascii="Avenir" w:hAnsi="Avenir"/>
        </w:rPr>
        <w:t xml:space="preserve">popestril </w:t>
      </w:r>
      <w:r w:rsidR="00237C92" w:rsidRPr="0071243E">
        <w:rPr>
          <w:rFonts w:ascii="Avenir" w:hAnsi="Avenir"/>
          <w:b/>
          <w:bCs/>
        </w:rPr>
        <w:t>Ribič Pepe</w:t>
      </w:r>
      <w:r w:rsidR="00237C92" w:rsidRPr="0071243E">
        <w:rPr>
          <w:rFonts w:ascii="Avenir" w:hAnsi="Avenir"/>
        </w:rPr>
        <w:t>.</w:t>
      </w:r>
    </w:p>
    <w:p w14:paraId="599EAB17" w14:textId="3C365D3D" w:rsidR="006835BF" w:rsidRPr="0071243E" w:rsidRDefault="006835BF" w:rsidP="003D4B29">
      <w:pPr>
        <w:rPr>
          <w:rFonts w:ascii="Avenir" w:hAnsi="Avenir"/>
        </w:rPr>
      </w:pPr>
      <w:r w:rsidRPr="0071243E">
        <w:rPr>
          <w:rFonts w:ascii="Avenir" w:hAnsi="Avenir"/>
        </w:rPr>
        <w:t xml:space="preserve">Del kulturne dediščine, ki je osrednja bit Dnevov narodnih noš in oblačilne dediščine, </w:t>
      </w:r>
      <w:r w:rsidR="00293662" w:rsidRPr="0071243E">
        <w:rPr>
          <w:rFonts w:ascii="Avenir" w:hAnsi="Avenir"/>
        </w:rPr>
        <w:t xml:space="preserve">je tudi filmska umetnost. S </w:t>
      </w:r>
      <w:r w:rsidR="00293662" w:rsidRPr="0071243E">
        <w:rPr>
          <w:rFonts w:ascii="Avenir" w:hAnsi="Avenir"/>
          <w:b/>
          <w:bCs/>
        </w:rPr>
        <w:t>projekcij</w:t>
      </w:r>
      <w:r w:rsidR="003F62BC" w:rsidRPr="0071243E">
        <w:rPr>
          <w:rFonts w:ascii="Avenir" w:hAnsi="Avenir"/>
          <w:b/>
          <w:bCs/>
        </w:rPr>
        <w:t>ama</w:t>
      </w:r>
      <w:r w:rsidR="00293662" w:rsidRPr="0071243E">
        <w:rPr>
          <w:rFonts w:ascii="Avenir" w:hAnsi="Avenir"/>
          <w:b/>
          <w:bCs/>
        </w:rPr>
        <w:t xml:space="preserve"> filmov</w:t>
      </w:r>
      <w:r w:rsidR="00293662" w:rsidRPr="0071243E">
        <w:rPr>
          <w:rFonts w:ascii="Avenir" w:hAnsi="Avenir"/>
        </w:rPr>
        <w:t xml:space="preserve"> na </w:t>
      </w:r>
      <w:r w:rsidR="00293662" w:rsidRPr="0071243E">
        <w:rPr>
          <w:rFonts w:ascii="Avenir" w:hAnsi="Avenir"/>
          <w:b/>
          <w:bCs/>
        </w:rPr>
        <w:t>dvorišču Samostana Mekinje</w:t>
      </w:r>
      <w:r w:rsidR="00293662" w:rsidRPr="0071243E">
        <w:rPr>
          <w:rFonts w:ascii="Avenir" w:hAnsi="Avenir"/>
        </w:rPr>
        <w:t>, ki bosta v petek, 6., in soboto, 7. septembra, ob 20. uri, so organizatorji združili oblačilno</w:t>
      </w:r>
      <w:r w:rsidR="00BD5E89" w:rsidRPr="0071243E">
        <w:rPr>
          <w:rFonts w:ascii="Avenir" w:hAnsi="Avenir"/>
        </w:rPr>
        <w:t>, filmsko in kulturno dediščino</w:t>
      </w:r>
      <w:r w:rsidR="003F62BC" w:rsidRPr="0071243E">
        <w:rPr>
          <w:rFonts w:ascii="Avenir" w:hAnsi="Avenir"/>
        </w:rPr>
        <w:t xml:space="preserve">, </w:t>
      </w:r>
      <w:r w:rsidR="0081692A" w:rsidRPr="0071243E">
        <w:rPr>
          <w:rFonts w:ascii="Avenir" w:hAnsi="Avenir"/>
        </w:rPr>
        <w:t>kjer slednjo predstavlja zapuščina nekdanjega samostana.</w:t>
      </w:r>
    </w:p>
    <w:p w14:paraId="591D9FB2" w14:textId="49608DCC" w:rsidR="002668A8" w:rsidRPr="0071243E" w:rsidRDefault="0085501F" w:rsidP="00A7602C">
      <w:pPr>
        <w:rPr>
          <w:rFonts w:ascii="Avenir" w:hAnsi="Avenir"/>
        </w:rPr>
      </w:pPr>
      <w:r w:rsidRPr="0071243E">
        <w:rPr>
          <w:rFonts w:ascii="Avenir" w:hAnsi="Avenir"/>
        </w:rPr>
        <w:t xml:space="preserve">Pred </w:t>
      </w:r>
      <w:r w:rsidR="00B75BD7" w:rsidRPr="0071243E">
        <w:rPr>
          <w:rFonts w:ascii="Avenir" w:hAnsi="Avenir"/>
        </w:rPr>
        <w:t>tradicionaln</w:t>
      </w:r>
      <w:r w:rsidRPr="0071243E">
        <w:rPr>
          <w:rFonts w:ascii="Avenir" w:hAnsi="Avenir"/>
        </w:rPr>
        <w:t>o</w:t>
      </w:r>
      <w:r w:rsidR="00B75BD7" w:rsidRPr="0071243E">
        <w:rPr>
          <w:rFonts w:ascii="Avenir" w:hAnsi="Avenir"/>
        </w:rPr>
        <w:t xml:space="preserve"> povork</w:t>
      </w:r>
      <w:r w:rsidRPr="0071243E">
        <w:rPr>
          <w:rFonts w:ascii="Avenir" w:hAnsi="Avenir"/>
        </w:rPr>
        <w:t>o</w:t>
      </w:r>
      <w:r w:rsidR="00B75BD7" w:rsidRPr="0071243E">
        <w:rPr>
          <w:rFonts w:ascii="Avenir" w:hAnsi="Avenir"/>
        </w:rPr>
        <w:t xml:space="preserve"> narodnih noš </w:t>
      </w:r>
      <w:r w:rsidRPr="0071243E">
        <w:rPr>
          <w:rFonts w:ascii="Avenir" w:hAnsi="Avenir"/>
        </w:rPr>
        <w:t>si bodo obiskovalci v</w:t>
      </w:r>
      <w:r w:rsidR="00FC4BE7" w:rsidRPr="0071243E">
        <w:rPr>
          <w:rFonts w:ascii="Avenir" w:hAnsi="Avenir"/>
          <w:b/>
          <w:bCs/>
        </w:rPr>
        <w:t xml:space="preserve"> nedeljo, 8. septembra</w:t>
      </w:r>
      <w:r w:rsidR="00FC4BE7" w:rsidRPr="0071243E">
        <w:rPr>
          <w:rFonts w:ascii="Avenir" w:hAnsi="Avenir"/>
        </w:rPr>
        <w:t xml:space="preserve">, </w:t>
      </w:r>
      <w:r w:rsidR="006D775E" w:rsidRPr="0071243E">
        <w:rPr>
          <w:rFonts w:ascii="Avenir" w:hAnsi="Avenir"/>
        </w:rPr>
        <w:t xml:space="preserve">lahko ogledali nastope </w:t>
      </w:r>
      <w:r w:rsidR="009F4ACB" w:rsidRPr="0071243E">
        <w:rPr>
          <w:rFonts w:ascii="Avenir" w:hAnsi="Avenir"/>
          <w:b/>
          <w:bCs/>
        </w:rPr>
        <w:t xml:space="preserve">tujih </w:t>
      </w:r>
      <w:r w:rsidR="006D775E" w:rsidRPr="0071243E">
        <w:rPr>
          <w:rFonts w:ascii="Avenir" w:hAnsi="Avenir"/>
          <w:b/>
          <w:bCs/>
        </w:rPr>
        <w:t>folklornih skupin</w:t>
      </w:r>
      <w:r w:rsidR="006D775E" w:rsidRPr="0071243E">
        <w:rPr>
          <w:rFonts w:ascii="Avenir" w:hAnsi="Avenir"/>
        </w:rPr>
        <w:t xml:space="preserve"> iz </w:t>
      </w:r>
      <w:r w:rsidR="006D775E" w:rsidRPr="0071243E">
        <w:rPr>
          <w:rFonts w:ascii="Avenir" w:hAnsi="Avenir"/>
          <w:b/>
          <w:bCs/>
        </w:rPr>
        <w:t>B</w:t>
      </w:r>
      <w:r w:rsidR="009F4ACB" w:rsidRPr="0071243E">
        <w:rPr>
          <w:rFonts w:ascii="Avenir" w:hAnsi="Avenir"/>
          <w:b/>
          <w:bCs/>
        </w:rPr>
        <w:t>o</w:t>
      </w:r>
      <w:r w:rsidR="006D775E" w:rsidRPr="0071243E">
        <w:rPr>
          <w:rFonts w:ascii="Avenir" w:hAnsi="Avenir"/>
          <w:b/>
          <w:bCs/>
        </w:rPr>
        <w:t>lgarije</w:t>
      </w:r>
      <w:r w:rsidR="006D775E" w:rsidRPr="0071243E">
        <w:rPr>
          <w:rFonts w:ascii="Avenir" w:hAnsi="Avenir"/>
        </w:rPr>
        <w:t xml:space="preserve">, </w:t>
      </w:r>
      <w:r w:rsidR="006D775E" w:rsidRPr="0071243E">
        <w:rPr>
          <w:rFonts w:ascii="Avenir" w:hAnsi="Avenir"/>
          <w:b/>
          <w:bCs/>
        </w:rPr>
        <w:t>Belorusije</w:t>
      </w:r>
      <w:r w:rsidR="006D775E" w:rsidRPr="0071243E">
        <w:rPr>
          <w:rFonts w:ascii="Avenir" w:hAnsi="Avenir"/>
        </w:rPr>
        <w:t xml:space="preserve">, </w:t>
      </w:r>
      <w:r w:rsidR="006D775E" w:rsidRPr="0071243E">
        <w:rPr>
          <w:rFonts w:ascii="Avenir" w:hAnsi="Avenir"/>
          <w:b/>
          <w:bCs/>
        </w:rPr>
        <w:t>Turčije</w:t>
      </w:r>
      <w:r w:rsidR="006D775E" w:rsidRPr="0071243E">
        <w:rPr>
          <w:rFonts w:ascii="Avenir" w:hAnsi="Avenir"/>
        </w:rPr>
        <w:t xml:space="preserve">, </w:t>
      </w:r>
      <w:r w:rsidR="006D775E" w:rsidRPr="0071243E">
        <w:rPr>
          <w:rFonts w:ascii="Avenir" w:hAnsi="Avenir"/>
          <w:b/>
          <w:bCs/>
        </w:rPr>
        <w:t>Kosova</w:t>
      </w:r>
      <w:r w:rsidR="006D775E" w:rsidRPr="0071243E">
        <w:rPr>
          <w:rFonts w:ascii="Avenir" w:hAnsi="Avenir"/>
        </w:rPr>
        <w:t xml:space="preserve">, </w:t>
      </w:r>
      <w:r w:rsidR="009F4ACB" w:rsidRPr="0071243E">
        <w:rPr>
          <w:rFonts w:ascii="Avenir" w:hAnsi="Avenir"/>
          <w:b/>
          <w:bCs/>
        </w:rPr>
        <w:t>Bosne in Hercegovine</w:t>
      </w:r>
      <w:r w:rsidR="009F4ACB" w:rsidRPr="0071243E">
        <w:rPr>
          <w:rFonts w:ascii="Avenir" w:hAnsi="Avenir"/>
        </w:rPr>
        <w:t xml:space="preserve"> ter pobratenega mesta </w:t>
      </w:r>
      <w:r w:rsidR="009F4ACB" w:rsidRPr="0071243E">
        <w:rPr>
          <w:rFonts w:ascii="Avenir" w:hAnsi="Avenir"/>
          <w:b/>
          <w:bCs/>
        </w:rPr>
        <w:t>Trofaiach</w:t>
      </w:r>
      <w:r w:rsidRPr="0071243E">
        <w:rPr>
          <w:rFonts w:ascii="Avenir" w:hAnsi="Avenir"/>
        </w:rPr>
        <w:t xml:space="preserve">, po povorki pa </w:t>
      </w:r>
      <w:r w:rsidR="00E00896" w:rsidRPr="0071243E">
        <w:rPr>
          <w:rFonts w:ascii="Avenir" w:hAnsi="Avenir"/>
        </w:rPr>
        <w:t xml:space="preserve">bodo </w:t>
      </w:r>
      <w:r w:rsidRPr="0071243E">
        <w:rPr>
          <w:rFonts w:ascii="Avenir" w:hAnsi="Avenir"/>
        </w:rPr>
        <w:t>nastop</w:t>
      </w:r>
      <w:r w:rsidR="00A7602C" w:rsidRPr="0071243E">
        <w:rPr>
          <w:rFonts w:ascii="Avenir" w:hAnsi="Avenir"/>
        </w:rPr>
        <w:t>ali narodno</w:t>
      </w:r>
      <w:r w:rsidRPr="0071243E">
        <w:rPr>
          <w:rFonts w:ascii="Avenir" w:hAnsi="Avenir"/>
        </w:rPr>
        <w:t>zabavni</w:t>
      </w:r>
      <w:r w:rsidR="00A7602C" w:rsidRPr="0071243E">
        <w:rPr>
          <w:rFonts w:ascii="Avenir" w:hAnsi="Avenir"/>
        </w:rPr>
        <w:t xml:space="preserve"> </w:t>
      </w:r>
      <w:r w:rsidRPr="0071243E">
        <w:rPr>
          <w:rFonts w:ascii="Avenir" w:hAnsi="Avenir"/>
        </w:rPr>
        <w:t>ansambl</w:t>
      </w:r>
      <w:r w:rsidR="00A7602C" w:rsidRPr="0071243E">
        <w:rPr>
          <w:rFonts w:ascii="Avenir" w:hAnsi="Avenir"/>
        </w:rPr>
        <w:t>i</w:t>
      </w:r>
      <w:r w:rsidR="00CD3FB6" w:rsidRPr="0071243E">
        <w:rPr>
          <w:rFonts w:ascii="Avenir" w:hAnsi="Avenir"/>
        </w:rPr>
        <w:t xml:space="preserve"> iz Avstrije, ki jih po večini sestavljajo slovenski glasbeniki. </w:t>
      </w:r>
      <w:r w:rsidR="005842F7" w:rsidRPr="0071243E">
        <w:rPr>
          <w:rFonts w:ascii="Avenir" w:hAnsi="Avenir"/>
        </w:rPr>
        <w:t>Med nastop</w:t>
      </w:r>
      <w:r w:rsidR="0090023B" w:rsidRPr="0071243E">
        <w:rPr>
          <w:rFonts w:ascii="Avenir" w:hAnsi="Avenir"/>
        </w:rPr>
        <w:t>ajočimi bo</w:t>
      </w:r>
      <w:r w:rsidR="005842F7" w:rsidRPr="0071243E">
        <w:rPr>
          <w:rFonts w:ascii="Avenir" w:hAnsi="Avenir"/>
        </w:rPr>
        <w:t xml:space="preserve"> tudi </w:t>
      </w:r>
      <w:r w:rsidR="005842F7" w:rsidRPr="0071243E">
        <w:rPr>
          <w:rFonts w:ascii="Avenir" w:hAnsi="Avenir"/>
          <w:b/>
          <w:bCs/>
        </w:rPr>
        <w:t xml:space="preserve">dvakratni evropski prvak v </w:t>
      </w:r>
      <w:r w:rsidR="0090023B" w:rsidRPr="0071243E">
        <w:rPr>
          <w:rFonts w:ascii="Avenir" w:hAnsi="Avenir"/>
          <w:b/>
          <w:bCs/>
        </w:rPr>
        <w:t>diatonični harmoniki</w:t>
      </w:r>
      <w:r w:rsidR="0090023B" w:rsidRPr="0071243E">
        <w:rPr>
          <w:rFonts w:ascii="Avenir" w:hAnsi="Avenir"/>
        </w:rPr>
        <w:t>.</w:t>
      </w:r>
    </w:p>
    <w:p w14:paraId="78B278FB" w14:textId="4DE93909" w:rsidR="009918D6" w:rsidRPr="0071243E" w:rsidRDefault="009F3857" w:rsidP="0085501F">
      <w:pPr>
        <w:rPr>
          <w:rFonts w:ascii="Avenir" w:hAnsi="Avenir"/>
        </w:rPr>
      </w:pPr>
      <w:r w:rsidRPr="0071243E">
        <w:rPr>
          <w:rFonts w:ascii="Avenir" w:hAnsi="Avenir"/>
        </w:rPr>
        <w:t xml:space="preserve">Organizatorji so poskrbeli za </w:t>
      </w:r>
      <w:r w:rsidRPr="0071243E">
        <w:rPr>
          <w:rFonts w:ascii="Avenir" w:hAnsi="Avenir"/>
          <w:b/>
          <w:bCs/>
        </w:rPr>
        <w:t>večerno zabavo</w:t>
      </w:r>
      <w:r w:rsidRPr="0071243E">
        <w:rPr>
          <w:rFonts w:ascii="Avenir" w:hAnsi="Avenir"/>
        </w:rPr>
        <w:t xml:space="preserve">, tako </w:t>
      </w:r>
      <w:r w:rsidR="007901E3" w:rsidRPr="0071243E">
        <w:rPr>
          <w:rFonts w:ascii="Avenir" w:hAnsi="Avenir"/>
        </w:rPr>
        <w:t xml:space="preserve">bodo v petek, 6. septembra, obiskovalce zabavali </w:t>
      </w:r>
      <w:r w:rsidR="007171D5" w:rsidRPr="0071243E">
        <w:rPr>
          <w:rFonts w:ascii="Avenir" w:hAnsi="Avenir"/>
          <w:b/>
          <w:bCs/>
        </w:rPr>
        <w:t xml:space="preserve">Domačini, </w:t>
      </w:r>
      <w:r w:rsidR="004D743E" w:rsidRPr="0071243E">
        <w:rPr>
          <w:rFonts w:ascii="Avenir" w:hAnsi="Avenir"/>
          <w:b/>
          <w:bCs/>
        </w:rPr>
        <w:t>Harmonk'n'roll in Špica</w:t>
      </w:r>
      <w:r w:rsidR="00174FA5" w:rsidRPr="0071243E">
        <w:rPr>
          <w:rFonts w:ascii="Avenir" w:hAnsi="Avenir"/>
        </w:rPr>
        <w:t>;</w:t>
      </w:r>
      <w:r w:rsidR="004D743E" w:rsidRPr="0071243E">
        <w:rPr>
          <w:rFonts w:ascii="Avenir" w:hAnsi="Avenir"/>
        </w:rPr>
        <w:t xml:space="preserve"> v soboto, 7. septembra, </w:t>
      </w:r>
      <w:r w:rsidR="00174FA5" w:rsidRPr="0071243E">
        <w:rPr>
          <w:rFonts w:ascii="Avenir" w:hAnsi="Avenir"/>
          <w:b/>
          <w:bCs/>
        </w:rPr>
        <w:t>Andrej Šifrer s skupino</w:t>
      </w:r>
      <w:r w:rsidR="00174FA5" w:rsidRPr="0071243E">
        <w:rPr>
          <w:rFonts w:ascii="Avenir" w:hAnsi="Avenir"/>
        </w:rPr>
        <w:t xml:space="preserve">, </w:t>
      </w:r>
      <w:r w:rsidR="00174FA5" w:rsidRPr="0071243E">
        <w:rPr>
          <w:rFonts w:ascii="Avenir" w:hAnsi="Avenir"/>
          <w:b/>
          <w:bCs/>
        </w:rPr>
        <w:t>Manouche</w:t>
      </w:r>
      <w:r w:rsidR="00174FA5" w:rsidRPr="0071243E">
        <w:rPr>
          <w:rFonts w:ascii="Avenir" w:hAnsi="Avenir"/>
        </w:rPr>
        <w:t xml:space="preserve"> in </w:t>
      </w:r>
      <w:r w:rsidR="00174FA5" w:rsidRPr="0071243E">
        <w:rPr>
          <w:rFonts w:ascii="Avenir" w:hAnsi="Avenir"/>
          <w:b/>
          <w:bCs/>
        </w:rPr>
        <w:t>Obvezna smer</w:t>
      </w:r>
      <w:r w:rsidR="00174FA5" w:rsidRPr="0071243E">
        <w:rPr>
          <w:rFonts w:ascii="Avenir" w:hAnsi="Avenir"/>
        </w:rPr>
        <w:t>; v nedeljo, 8. septembra pa</w:t>
      </w:r>
      <w:r w:rsidR="003D2CE9" w:rsidRPr="0071243E">
        <w:rPr>
          <w:rFonts w:ascii="Avenir" w:hAnsi="Avenir"/>
        </w:rPr>
        <w:t xml:space="preserve"> bo za zaključek festivala poskrbel</w:t>
      </w:r>
      <w:r w:rsidR="00174FA5" w:rsidRPr="0071243E">
        <w:rPr>
          <w:rFonts w:ascii="Avenir" w:hAnsi="Avenir"/>
        </w:rPr>
        <w:t xml:space="preserve"> </w:t>
      </w:r>
      <w:r w:rsidR="003D2CE9" w:rsidRPr="0071243E">
        <w:rPr>
          <w:rFonts w:ascii="Avenir" w:hAnsi="Avenir"/>
          <w:b/>
          <w:bCs/>
        </w:rPr>
        <w:t>Ansambel Poljanšek</w:t>
      </w:r>
      <w:r w:rsidR="003D2CE9" w:rsidRPr="0071243E">
        <w:rPr>
          <w:rFonts w:ascii="Avenir" w:hAnsi="Avenir"/>
        </w:rPr>
        <w:t>.</w:t>
      </w:r>
    </w:p>
    <w:p w14:paraId="3E58D8FE" w14:textId="764B819F" w:rsidR="00316276" w:rsidRPr="0071243E" w:rsidRDefault="006700A1" w:rsidP="009918D6">
      <w:pPr>
        <w:rPr>
          <w:rFonts w:ascii="Avenir" w:hAnsi="Avenir"/>
        </w:rPr>
      </w:pPr>
      <w:r w:rsidRPr="0071243E">
        <w:rPr>
          <w:rFonts w:ascii="Avenir" w:hAnsi="Avenir"/>
        </w:rPr>
        <w:t>Za sveže novice</w:t>
      </w:r>
      <w:r w:rsidR="00214784" w:rsidRPr="0071243E">
        <w:rPr>
          <w:rFonts w:ascii="Avenir" w:hAnsi="Avenir"/>
        </w:rPr>
        <w:t xml:space="preserve"> o 4</w:t>
      </w:r>
      <w:r w:rsidR="00F63186" w:rsidRPr="0071243E">
        <w:rPr>
          <w:rFonts w:ascii="Avenir" w:hAnsi="Avenir"/>
        </w:rPr>
        <w:t>9</w:t>
      </w:r>
      <w:r w:rsidR="00432369" w:rsidRPr="0071243E">
        <w:rPr>
          <w:rFonts w:ascii="Avenir" w:hAnsi="Avenir"/>
        </w:rPr>
        <w:t xml:space="preserve">. Dnevih narodnih noš in oblačilne dediščine </w:t>
      </w:r>
      <w:r w:rsidR="00214784" w:rsidRPr="0071243E">
        <w:rPr>
          <w:rFonts w:ascii="Avenir" w:hAnsi="Avenir"/>
        </w:rPr>
        <w:t xml:space="preserve">spremljajte </w:t>
      </w:r>
      <w:hyperlink r:id="rId16" w:history="1">
        <w:r w:rsidRPr="0071243E">
          <w:rPr>
            <w:rStyle w:val="Hiperpovezava"/>
            <w:rFonts w:ascii="Avenir" w:hAnsi="Avenir"/>
          </w:rPr>
          <w:t>facebook stran Dnevi narodnih noš</w:t>
        </w:r>
      </w:hyperlink>
      <w:r w:rsidRPr="0071243E">
        <w:rPr>
          <w:rFonts w:ascii="Avenir" w:hAnsi="Avenir"/>
        </w:rPr>
        <w:t xml:space="preserve"> oziroma </w:t>
      </w:r>
      <w:r w:rsidR="00214784" w:rsidRPr="0071243E">
        <w:rPr>
          <w:rFonts w:ascii="Avenir" w:hAnsi="Avenir"/>
        </w:rPr>
        <w:t>spletno</w:t>
      </w:r>
      <w:r w:rsidR="00432369" w:rsidRPr="0071243E">
        <w:rPr>
          <w:rFonts w:ascii="Avenir" w:hAnsi="Avenir"/>
        </w:rPr>
        <w:t xml:space="preserve"> str</w:t>
      </w:r>
      <w:r w:rsidR="00214784" w:rsidRPr="0071243E">
        <w:rPr>
          <w:rFonts w:ascii="Avenir" w:hAnsi="Avenir"/>
        </w:rPr>
        <w:t>an</w:t>
      </w:r>
      <w:r w:rsidR="00432369" w:rsidRPr="0071243E">
        <w:rPr>
          <w:rFonts w:ascii="Avenir" w:hAnsi="Avenir"/>
        </w:rPr>
        <w:t xml:space="preserve"> </w:t>
      </w:r>
      <w:hyperlink r:id="rId17" w:history="1">
        <w:r w:rsidR="00432369" w:rsidRPr="0071243E">
          <w:rPr>
            <w:rStyle w:val="Hiperpovezava"/>
            <w:rFonts w:ascii="Avenir" w:hAnsi="Avenir"/>
          </w:rPr>
          <w:t>narodnenose.si</w:t>
        </w:r>
      </w:hyperlink>
      <w:r w:rsidR="00316276" w:rsidRPr="0071243E">
        <w:rPr>
          <w:rFonts w:ascii="Avenir" w:hAnsi="Avenir"/>
        </w:rPr>
        <w:t>.</w:t>
      </w:r>
      <w:r w:rsidR="00432369" w:rsidRPr="0071243E">
        <w:rPr>
          <w:rFonts w:ascii="Avenir" w:hAnsi="Avenir"/>
        </w:rPr>
        <w:t xml:space="preserve"> </w:t>
      </w:r>
    </w:p>
    <w:p w14:paraId="20C4B12C" w14:textId="1362FE05" w:rsidR="00E34079" w:rsidRPr="00442985" w:rsidRDefault="00EE56A3" w:rsidP="00442985">
      <w:pPr>
        <w:rPr>
          <w:rStyle w:val="Hiperpovezava"/>
          <w:rFonts w:ascii="Avenir" w:hAnsi="Avenir"/>
          <w:color w:val="auto"/>
          <w:sz w:val="18"/>
          <w:szCs w:val="18"/>
          <w:u w:val="none"/>
        </w:rPr>
      </w:pPr>
      <w:r w:rsidRPr="003A26B3">
        <w:rPr>
          <w:rFonts w:ascii="Avenir" w:hAnsi="Avenir"/>
          <w:sz w:val="18"/>
          <w:szCs w:val="18"/>
        </w:rPr>
        <w:t>Za več informacij:</w:t>
      </w:r>
      <w:r w:rsidR="00442985">
        <w:rPr>
          <w:rFonts w:ascii="Avenir" w:hAnsi="Avenir"/>
          <w:sz w:val="18"/>
          <w:szCs w:val="18"/>
        </w:rPr>
        <w:br/>
      </w:r>
      <w:r w:rsidRPr="003A26B3">
        <w:rPr>
          <w:rFonts w:ascii="Avenir" w:eastAsia="Times New Roman" w:hAnsi="Avenir"/>
          <w:sz w:val="18"/>
          <w:szCs w:val="18"/>
          <w:lang w:eastAsia="sl-SI"/>
        </w:rPr>
        <w:t>Samo Trtnik</w:t>
      </w:r>
      <w:r w:rsidR="005E67E4">
        <w:rPr>
          <w:rFonts w:ascii="Avenir" w:eastAsia="Times New Roman" w:hAnsi="Avenir"/>
          <w:sz w:val="18"/>
          <w:szCs w:val="18"/>
          <w:lang w:eastAsia="sl-SI"/>
        </w:rPr>
        <w:t>, o</w:t>
      </w:r>
      <w:r w:rsidR="00316276" w:rsidRPr="003A26B3">
        <w:rPr>
          <w:rFonts w:ascii="Avenir" w:eastAsia="Times New Roman" w:hAnsi="Avenir"/>
          <w:sz w:val="18"/>
          <w:szCs w:val="18"/>
          <w:lang w:eastAsia="sl-SI"/>
        </w:rPr>
        <w:t>dnosi z javnostmi</w:t>
      </w:r>
      <w:r w:rsidR="005E67E4">
        <w:rPr>
          <w:rFonts w:ascii="Avenir" w:eastAsia="Times New Roman" w:hAnsi="Avenir"/>
          <w:sz w:val="18"/>
          <w:szCs w:val="18"/>
          <w:lang w:eastAsia="sl-SI"/>
        </w:rPr>
        <w:t xml:space="preserve">, </w:t>
      </w:r>
      <w:r w:rsidR="00316276" w:rsidRPr="003A26B3">
        <w:rPr>
          <w:rFonts w:ascii="Avenir" w:eastAsia="Times New Roman" w:hAnsi="Avenir"/>
          <w:sz w:val="18"/>
          <w:szCs w:val="18"/>
          <w:lang w:eastAsia="sl-SI"/>
        </w:rPr>
        <w:t>Zavod za turizem, šport in kulturo Kamnik</w:t>
      </w:r>
      <w:r w:rsidRPr="003A26B3">
        <w:rPr>
          <w:rFonts w:ascii="Avenir" w:eastAsia="Times New Roman" w:hAnsi="Avenir"/>
          <w:sz w:val="18"/>
          <w:szCs w:val="18"/>
          <w:lang w:eastAsia="sl-SI"/>
        </w:rPr>
        <w:br/>
        <w:t>gsm: +386 40 433 628</w:t>
      </w:r>
      <w:r w:rsidR="005E67E4">
        <w:rPr>
          <w:rFonts w:ascii="Avenir" w:eastAsia="Times New Roman" w:hAnsi="Avenir"/>
          <w:sz w:val="18"/>
          <w:szCs w:val="18"/>
          <w:lang w:eastAsia="sl-SI"/>
        </w:rPr>
        <w:t xml:space="preserve">, </w:t>
      </w:r>
      <w:r w:rsidRPr="003A26B3">
        <w:rPr>
          <w:rFonts w:ascii="Avenir" w:eastAsia="Times New Roman" w:hAnsi="Avenir"/>
          <w:sz w:val="18"/>
          <w:szCs w:val="18"/>
          <w:lang w:eastAsia="sl-SI"/>
        </w:rPr>
        <w:t xml:space="preserve">e-mail: </w:t>
      </w:r>
      <w:hyperlink r:id="rId18" w:history="1">
        <w:r w:rsidRPr="003A26B3">
          <w:rPr>
            <w:rStyle w:val="Hiperpovezava"/>
            <w:rFonts w:ascii="Avenir" w:hAnsi="Avenir"/>
            <w:sz w:val="18"/>
            <w:szCs w:val="18"/>
          </w:rPr>
          <w:t>samo.trtnik@visitkamnik.com</w:t>
        </w:r>
      </w:hyperlink>
    </w:p>
    <w:p w14:paraId="34CD9C22" w14:textId="77777777" w:rsidR="006700A1" w:rsidRPr="003A26B3" w:rsidRDefault="006700A1" w:rsidP="00CF6315">
      <w:pPr>
        <w:spacing w:after="0" w:line="240" w:lineRule="auto"/>
        <w:rPr>
          <w:rStyle w:val="Hiperpovezava"/>
          <w:rFonts w:ascii="Avenir" w:eastAsia="Times New Roman" w:hAnsi="Avenir"/>
          <w:color w:val="auto"/>
          <w:sz w:val="20"/>
          <w:szCs w:val="20"/>
          <w:u w:val="none"/>
          <w:lang w:eastAsia="sl-SI"/>
        </w:rPr>
      </w:pPr>
      <w:r w:rsidRPr="003A26B3">
        <w:rPr>
          <w:rStyle w:val="Hiperpovezava"/>
          <w:rFonts w:ascii="Avenir" w:eastAsia="Times New Roman" w:hAnsi="Avenir"/>
          <w:color w:val="auto"/>
          <w:sz w:val="20"/>
          <w:szCs w:val="20"/>
          <w:u w:val="none"/>
          <w:lang w:eastAsia="sl-SI"/>
        </w:rPr>
        <w:t>***</w:t>
      </w:r>
    </w:p>
    <w:p w14:paraId="4EEB9234" w14:textId="77777777" w:rsidR="006700A1" w:rsidRPr="003A26B3" w:rsidRDefault="006700A1" w:rsidP="00CF6315">
      <w:pPr>
        <w:spacing w:after="0" w:line="240" w:lineRule="auto"/>
        <w:rPr>
          <w:rStyle w:val="Hiperpovezava"/>
          <w:rFonts w:ascii="Avenir" w:eastAsia="Times New Roman" w:hAnsi="Avenir"/>
          <w:color w:val="auto"/>
          <w:sz w:val="20"/>
          <w:szCs w:val="20"/>
          <w:u w:val="none"/>
          <w:lang w:eastAsia="sl-SI"/>
        </w:rPr>
      </w:pPr>
      <w:r w:rsidRPr="003A26B3">
        <w:rPr>
          <w:rStyle w:val="Hiperpovezava"/>
          <w:rFonts w:ascii="Avenir" w:eastAsia="Times New Roman" w:hAnsi="Avenir"/>
          <w:color w:val="auto"/>
          <w:sz w:val="20"/>
          <w:szCs w:val="20"/>
          <w:u w:val="none"/>
          <w:lang w:eastAsia="sl-SI"/>
        </w:rPr>
        <w:t>OZADJE:</w:t>
      </w:r>
    </w:p>
    <w:p w14:paraId="130E7A1E" w14:textId="2FB71DAE" w:rsidR="006700A1" w:rsidRPr="003A26B3" w:rsidRDefault="006700A1" w:rsidP="003A26B3">
      <w:pPr>
        <w:rPr>
          <w:rFonts w:ascii="Avenir" w:hAnsi="Avenir"/>
          <w:sz w:val="20"/>
          <w:szCs w:val="20"/>
        </w:rPr>
      </w:pPr>
      <w:r w:rsidRPr="003A26B3">
        <w:rPr>
          <w:rFonts w:ascii="Avenir" w:hAnsi="Avenir"/>
          <w:sz w:val="20"/>
          <w:szCs w:val="20"/>
        </w:rPr>
        <w:t xml:space="preserve">Dnevi narodnih noš in oblačilne dediščine so največji etnološki festival v Sloveniji, ki vsako leto v Kamnik privabi več kot 30.000 obiskovalcev. </w:t>
      </w:r>
      <w:r w:rsidR="003D1ACB" w:rsidRPr="003A26B3">
        <w:rPr>
          <w:rFonts w:ascii="Avenir" w:hAnsi="Avenir"/>
          <w:b/>
          <w:bCs/>
          <w:sz w:val="20"/>
          <w:szCs w:val="20"/>
        </w:rPr>
        <w:t xml:space="preserve">Britanski medij The Guardian ga je uvrstil med 20 najboljših tradicionalnih festivalov v Evropi. </w:t>
      </w:r>
      <w:r w:rsidRPr="003A26B3">
        <w:rPr>
          <w:rFonts w:ascii="Avenir" w:hAnsi="Avenir"/>
          <w:sz w:val="20"/>
          <w:szCs w:val="20"/>
        </w:rPr>
        <w:t>Začetki prireditve segajo v leto 1966, ko so Kamničani organizirali Dan narodne noše. Že prvo leto se je na prireditev odzvalo veliko število prosvetnih društev in posameznikov</w:t>
      </w:r>
      <w:r w:rsidR="002E3A55">
        <w:rPr>
          <w:rFonts w:ascii="Avenir" w:hAnsi="Avenir"/>
          <w:sz w:val="20"/>
          <w:szCs w:val="20"/>
        </w:rPr>
        <w:t xml:space="preserve"> </w:t>
      </w:r>
      <w:bookmarkStart w:id="0" w:name="_GoBack"/>
      <w:bookmarkEnd w:id="0"/>
      <w:r w:rsidRPr="003A26B3">
        <w:rPr>
          <w:rFonts w:ascii="Avenir" w:hAnsi="Avenir"/>
          <w:sz w:val="20"/>
          <w:szCs w:val="20"/>
        </w:rPr>
        <w:t>iz Kamnika kot iz okolice. Vsako leto v nedeljo, zadnji dan festivala, poteka povorka narodnih noš, ki se je udeleži okoli 2000 posameznikov. Festival predstavlja ponos mesta, domačini pa mu radi rečejo kar "noše".</w:t>
      </w:r>
    </w:p>
    <w:sectPr w:rsidR="006700A1" w:rsidRPr="003A26B3" w:rsidSect="00344208">
      <w:type w:val="continuous"/>
      <w:pgSz w:w="11906" w:h="16838"/>
      <w:pgMar w:top="11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350E5" w14:textId="77777777" w:rsidR="00D800E8" w:rsidRDefault="00D800E8" w:rsidP="00344208">
      <w:pPr>
        <w:spacing w:after="0" w:line="240" w:lineRule="auto"/>
      </w:pPr>
      <w:r>
        <w:separator/>
      </w:r>
    </w:p>
  </w:endnote>
  <w:endnote w:type="continuationSeparator" w:id="0">
    <w:p w14:paraId="38FC7DFB" w14:textId="77777777" w:rsidR="00D800E8" w:rsidRDefault="00D800E8" w:rsidP="0034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F7E7" w14:textId="77777777" w:rsidR="00A96D63" w:rsidRDefault="00A96D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0A03" w14:textId="77777777" w:rsidR="00A96D63" w:rsidRDefault="00A96D6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C7B0" w14:textId="77777777" w:rsidR="00A96D63" w:rsidRDefault="00A96D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A4B1" w14:textId="77777777" w:rsidR="00D800E8" w:rsidRDefault="00D800E8" w:rsidP="00344208">
      <w:pPr>
        <w:spacing w:after="0" w:line="240" w:lineRule="auto"/>
      </w:pPr>
      <w:r>
        <w:separator/>
      </w:r>
    </w:p>
  </w:footnote>
  <w:footnote w:type="continuationSeparator" w:id="0">
    <w:p w14:paraId="46693115" w14:textId="77777777" w:rsidR="00D800E8" w:rsidRDefault="00D800E8" w:rsidP="0034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4CA2" w14:textId="77777777" w:rsidR="00A96D63" w:rsidRDefault="00A96D6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003A" w14:textId="77777777" w:rsidR="00344208" w:rsidRDefault="002E3A55">
    <w:pPr>
      <w:pStyle w:val="Glava"/>
    </w:pPr>
    <w:r>
      <w:rPr>
        <w:noProof/>
      </w:rPr>
      <w:pict w14:anchorId="11516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50.3pt;width:171.3pt;height:55.2pt;z-index:251657216;mso-position-horizontal:left;mso-position-horizontal-relative:margin;mso-position-vertical-relative:margin;mso-width-relative:page;mso-height-relative:page">
          <v:imagedata r:id="rId1" o:title="49 DNN LOGO SLO_D"/>
          <w10:wrap type="topAndBottom" anchorx="margin" anchory="margin"/>
        </v:shape>
      </w:pict>
    </w:r>
    <w:r>
      <w:rPr>
        <w:noProof/>
      </w:rPr>
      <w:pict w14:anchorId="7B62B3FB">
        <v:shape id="Slika 17" o:spid="_x0000_s2050" type="#_x0000_t75" style="position:absolute;margin-left:-349.15pt;margin-top:-55.55pt;width:78.85pt;height:64.9pt;z-index:251658240;visibility:visible;mso-position-horizontal:right;mso-position-horizontal-relative:margin;mso-position-vertical-relative:margin">
          <v:imagedata r:id="rId2" o:title=""/>
          <w10:wrap type="topAndBottom" anchorx="margin" anchory="margin"/>
        </v:shape>
      </w:pict>
    </w:r>
  </w:p>
  <w:p w14:paraId="55D85FAD" w14:textId="77777777" w:rsidR="00344208" w:rsidRDefault="0034420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CFE0" w14:textId="77777777" w:rsidR="00A96D63" w:rsidRDefault="00A96D6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rawNDcxMTIytjRU0lEKTi0uzszPAykwrgUAHRhGGywAAAA="/>
  </w:docVars>
  <w:rsids>
    <w:rsidRoot w:val="003D1ACB"/>
    <w:rsid w:val="000118E7"/>
    <w:rsid w:val="000425E9"/>
    <w:rsid w:val="00047F2A"/>
    <w:rsid w:val="0008772E"/>
    <w:rsid w:val="000C1C61"/>
    <w:rsid w:val="000D03CC"/>
    <w:rsid w:val="000F41CF"/>
    <w:rsid w:val="000F4D66"/>
    <w:rsid w:val="0014520F"/>
    <w:rsid w:val="0015005D"/>
    <w:rsid w:val="001641CD"/>
    <w:rsid w:val="00174FA5"/>
    <w:rsid w:val="0018675F"/>
    <w:rsid w:val="001A3489"/>
    <w:rsid w:val="001A6B59"/>
    <w:rsid w:val="001B4904"/>
    <w:rsid w:val="001D107C"/>
    <w:rsid w:val="00214784"/>
    <w:rsid w:val="00226108"/>
    <w:rsid w:val="00237C92"/>
    <w:rsid w:val="00243CCD"/>
    <w:rsid w:val="00246012"/>
    <w:rsid w:val="00250F8C"/>
    <w:rsid w:val="00254E80"/>
    <w:rsid w:val="00264CD2"/>
    <w:rsid w:val="002659DB"/>
    <w:rsid w:val="002668A8"/>
    <w:rsid w:val="00274924"/>
    <w:rsid w:val="00281323"/>
    <w:rsid w:val="00293662"/>
    <w:rsid w:val="00295F10"/>
    <w:rsid w:val="002A10AD"/>
    <w:rsid w:val="002C2518"/>
    <w:rsid w:val="002D49FB"/>
    <w:rsid w:val="002E3A55"/>
    <w:rsid w:val="00316276"/>
    <w:rsid w:val="00343B69"/>
    <w:rsid w:val="00344208"/>
    <w:rsid w:val="00365DF8"/>
    <w:rsid w:val="00397F34"/>
    <w:rsid w:val="003A13E8"/>
    <w:rsid w:val="003A26B3"/>
    <w:rsid w:val="003B3061"/>
    <w:rsid w:val="003C7770"/>
    <w:rsid w:val="003D11B1"/>
    <w:rsid w:val="003D1ACB"/>
    <w:rsid w:val="003D2CE9"/>
    <w:rsid w:val="003D4325"/>
    <w:rsid w:val="003D43AD"/>
    <w:rsid w:val="003D4B29"/>
    <w:rsid w:val="003E293C"/>
    <w:rsid w:val="003F0E8F"/>
    <w:rsid w:val="003F62BC"/>
    <w:rsid w:val="00404850"/>
    <w:rsid w:val="00425D46"/>
    <w:rsid w:val="00427BE1"/>
    <w:rsid w:val="00432369"/>
    <w:rsid w:val="00442985"/>
    <w:rsid w:val="00455810"/>
    <w:rsid w:val="00463B57"/>
    <w:rsid w:val="00486329"/>
    <w:rsid w:val="004D30AA"/>
    <w:rsid w:val="004D743E"/>
    <w:rsid w:val="00501E13"/>
    <w:rsid w:val="00523B17"/>
    <w:rsid w:val="00550C30"/>
    <w:rsid w:val="00575D6D"/>
    <w:rsid w:val="005842F7"/>
    <w:rsid w:val="005E67E4"/>
    <w:rsid w:val="005E6E3A"/>
    <w:rsid w:val="005E7073"/>
    <w:rsid w:val="00623E57"/>
    <w:rsid w:val="00630B44"/>
    <w:rsid w:val="00636E40"/>
    <w:rsid w:val="006700A1"/>
    <w:rsid w:val="006835BF"/>
    <w:rsid w:val="0069520B"/>
    <w:rsid w:val="006A1F55"/>
    <w:rsid w:val="006C7F10"/>
    <w:rsid w:val="006D775E"/>
    <w:rsid w:val="006E253E"/>
    <w:rsid w:val="006E2A21"/>
    <w:rsid w:val="00702DD9"/>
    <w:rsid w:val="0070633B"/>
    <w:rsid w:val="0071243E"/>
    <w:rsid w:val="007171D5"/>
    <w:rsid w:val="00724DA8"/>
    <w:rsid w:val="00726A3B"/>
    <w:rsid w:val="007551D6"/>
    <w:rsid w:val="007673FE"/>
    <w:rsid w:val="00781466"/>
    <w:rsid w:val="00786E7F"/>
    <w:rsid w:val="007901E3"/>
    <w:rsid w:val="00794129"/>
    <w:rsid w:val="007B00E2"/>
    <w:rsid w:val="007E1CAE"/>
    <w:rsid w:val="008106FC"/>
    <w:rsid w:val="00813136"/>
    <w:rsid w:val="0081692A"/>
    <w:rsid w:val="00821A50"/>
    <w:rsid w:val="00844237"/>
    <w:rsid w:val="00845520"/>
    <w:rsid w:val="0085501F"/>
    <w:rsid w:val="00875D12"/>
    <w:rsid w:val="008B0D24"/>
    <w:rsid w:val="008B1430"/>
    <w:rsid w:val="008B1CCB"/>
    <w:rsid w:val="008C5CD5"/>
    <w:rsid w:val="0090023B"/>
    <w:rsid w:val="0092435D"/>
    <w:rsid w:val="0093107E"/>
    <w:rsid w:val="00957CC9"/>
    <w:rsid w:val="009752C6"/>
    <w:rsid w:val="009761B5"/>
    <w:rsid w:val="009918D6"/>
    <w:rsid w:val="009A118B"/>
    <w:rsid w:val="009A4D54"/>
    <w:rsid w:val="009C7E98"/>
    <w:rsid w:val="009D5936"/>
    <w:rsid w:val="009E340E"/>
    <w:rsid w:val="009E7209"/>
    <w:rsid w:val="009F2FB3"/>
    <w:rsid w:val="009F3857"/>
    <w:rsid w:val="009F4ACB"/>
    <w:rsid w:val="009F682E"/>
    <w:rsid w:val="00A30181"/>
    <w:rsid w:val="00A35BFA"/>
    <w:rsid w:val="00A37BB7"/>
    <w:rsid w:val="00A47B2C"/>
    <w:rsid w:val="00A632D2"/>
    <w:rsid w:val="00A648E1"/>
    <w:rsid w:val="00A7139C"/>
    <w:rsid w:val="00A7602C"/>
    <w:rsid w:val="00A86301"/>
    <w:rsid w:val="00A90FBE"/>
    <w:rsid w:val="00A936E3"/>
    <w:rsid w:val="00A96D63"/>
    <w:rsid w:val="00B045FF"/>
    <w:rsid w:val="00B1451F"/>
    <w:rsid w:val="00B22DAA"/>
    <w:rsid w:val="00B25B6B"/>
    <w:rsid w:val="00B75BD7"/>
    <w:rsid w:val="00B80998"/>
    <w:rsid w:val="00B94EB2"/>
    <w:rsid w:val="00B979CB"/>
    <w:rsid w:val="00BC7074"/>
    <w:rsid w:val="00BD5E89"/>
    <w:rsid w:val="00BF23A6"/>
    <w:rsid w:val="00BF4295"/>
    <w:rsid w:val="00BF7EBF"/>
    <w:rsid w:val="00C01D79"/>
    <w:rsid w:val="00C11A14"/>
    <w:rsid w:val="00C17E5A"/>
    <w:rsid w:val="00CC7472"/>
    <w:rsid w:val="00CD3FB6"/>
    <w:rsid w:val="00CE3601"/>
    <w:rsid w:val="00CF04B0"/>
    <w:rsid w:val="00CF1841"/>
    <w:rsid w:val="00CF6315"/>
    <w:rsid w:val="00D10ACB"/>
    <w:rsid w:val="00D228E2"/>
    <w:rsid w:val="00D27A00"/>
    <w:rsid w:val="00D31E38"/>
    <w:rsid w:val="00D800E8"/>
    <w:rsid w:val="00D80C6C"/>
    <w:rsid w:val="00D92463"/>
    <w:rsid w:val="00DB46E0"/>
    <w:rsid w:val="00E00896"/>
    <w:rsid w:val="00E04AD2"/>
    <w:rsid w:val="00E0789D"/>
    <w:rsid w:val="00E34079"/>
    <w:rsid w:val="00E435AE"/>
    <w:rsid w:val="00E44B3F"/>
    <w:rsid w:val="00E64125"/>
    <w:rsid w:val="00E9364C"/>
    <w:rsid w:val="00E96CBE"/>
    <w:rsid w:val="00ED3465"/>
    <w:rsid w:val="00ED41F8"/>
    <w:rsid w:val="00EE36C5"/>
    <w:rsid w:val="00EE44F7"/>
    <w:rsid w:val="00EE56A3"/>
    <w:rsid w:val="00F21CA1"/>
    <w:rsid w:val="00F55296"/>
    <w:rsid w:val="00F63186"/>
    <w:rsid w:val="00F97B0E"/>
    <w:rsid w:val="00FA2897"/>
    <w:rsid w:val="00FC4BE7"/>
    <w:rsid w:val="00FD5039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9D59D9"/>
  <w15:chartTrackingRefBased/>
  <w15:docId w15:val="{0C411221-B4DC-4265-B81A-F4EDE833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407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95F1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1478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5">
    <w:name w:val="heading 5"/>
    <w:basedOn w:val="Navaden"/>
    <w:link w:val="Naslov5Znak"/>
    <w:uiPriority w:val="9"/>
    <w:qFormat/>
    <w:rsid w:val="001867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295F10"/>
    <w:pPr>
      <w:spacing w:before="240" w:after="60"/>
      <w:outlineLvl w:val="5"/>
    </w:pPr>
    <w:rPr>
      <w:rFonts w:eastAsia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9520B"/>
    <w:rPr>
      <w:rFonts w:ascii="Tahoma" w:hAnsi="Tahoma" w:cs="Tahoma"/>
      <w:sz w:val="16"/>
      <w:szCs w:val="16"/>
    </w:rPr>
  </w:style>
  <w:style w:type="character" w:customStyle="1" w:styleId="Naslov5Znak">
    <w:name w:val="Naslov 5 Znak"/>
    <w:link w:val="Naslov5"/>
    <w:uiPriority w:val="9"/>
    <w:rsid w:val="0018675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957CC9"/>
    <w:rPr>
      <w:color w:val="0000FF"/>
      <w:u w:val="single"/>
    </w:rPr>
  </w:style>
  <w:style w:type="table" w:styleId="Tabelamrea">
    <w:name w:val="Table Grid"/>
    <w:basedOn w:val="Navadnatabela"/>
    <w:uiPriority w:val="39"/>
    <w:rsid w:val="00295F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uiPriority w:val="9"/>
    <w:rsid w:val="00295F1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295F1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295F1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slov6Znak">
    <w:name w:val="Naslov 6 Znak"/>
    <w:link w:val="Naslov6"/>
    <w:uiPriority w:val="9"/>
    <w:rsid w:val="00295F1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Nerazreenaomemba">
    <w:name w:val="Unresolved Mention"/>
    <w:uiPriority w:val="99"/>
    <w:semiHidden/>
    <w:unhideWhenUsed/>
    <w:rsid w:val="00EE56A3"/>
    <w:rPr>
      <w:color w:val="808080"/>
      <w:shd w:val="clear" w:color="auto" w:fill="E6E6E6"/>
    </w:rPr>
  </w:style>
  <w:style w:type="character" w:customStyle="1" w:styleId="Naslov2Znak">
    <w:name w:val="Naslov 2 Znak"/>
    <w:link w:val="Naslov2"/>
    <w:uiPriority w:val="9"/>
    <w:semiHidden/>
    <w:rsid w:val="0021478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34420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44208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34420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442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samo.trtnik@visitkamni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narodnenose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dnevi.narodnih.nos.kamni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oT\Documents\Officeove%20predloge%20po%20meri\Sporo&#269;ilo%20za%20javnost%2049%20DN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3207812FACEA47B05D5086A65C059A" ma:contentTypeVersion="11" ma:contentTypeDescription="Ustvari nov dokument." ma:contentTypeScope="" ma:versionID="1ff26be6b21ece83c5bf96b7e3a2b52c">
  <xsd:schema xmlns:xsd="http://www.w3.org/2001/XMLSchema" xmlns:xs="http://www.w3.org/2001/XMLSchema" xmlns:p="http://schemas.microsoft.com/office/2006/metadata/properties" xmlns:ns3="49a5781f-cce9-4688-b988-a21d5aa85df2" xmlns:ns4="bec5a2d2-977b-416e-be3d-7ba1c7a465d8" targetNamespace="http://schemas.microsoft.com/office/2006/metadata/properties" ma:root="true" ma:fieldsID="e6810abc7642d0a17f82794025f6246c" ns3:_="" ns4:_="">
    <xsd:import namespace="49a5781f-cce9-4688-b988-a21d5aa85df2"/>
    <xsd:import namespace="bec5a2d2-977b-416e-be3d-7ba1c7a465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81f-cce9-4688-b988-a21d5aa8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5a2d2-977b-416e-be3d-7ba1c7a46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F16659-9EE8-4368-84AE-931663458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781f-cce9-4688-b988-a21d5aa85df2"/>
    <ds:schemaRef ds:uri="bec5a2d2-977b-416e-be3d-7ba1c7a46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F7320-21BF-44E2-9CAE-10ACDFA4A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F5AC4-6E4C-41F3-8935-4B501C20B5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c5a2d2-977b-416e-be3d-7ba1c7a465d8"/>
    <ds:schemaRef ds:uri="49a5781f-cce9-4688-b988-a21d5aa85df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182A93-905E-49D3-818E-57A48881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Sporočilo za javnost 49 DNN</Template>
  <TotalTime>132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HP</Company>
  <LinksUpToDate>false</LinksUpToDate>
  <CharactersWithSpaces>5753</CharactersWithSpaces>
  <SharedDoc>false</SharedDoc>
  <HLinks>
    <vt:vector size="12" baseType="variant">
      <vt:variant>
        <vt:i4>4063299</vt:i4>
      </vt:variant>
      <vt:variant>
        <vt:i4>3</vt:i4>
      </vt:variant>
      <vt:variant>
        <vt:i4>0</vt:i4>
      </vt:variant>
      <vt:variant>
        <vt:i4>5</vt:i4>
      </vt:variant>
      <vt:variant>
        <vt:lpwstr>mailto:samo.trtnik@visitkamnik.com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http://www.narodnenose.si/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Samo Trtnik</dc:creator>
  <cp:keywords/>
  <cp:lastModifiedBy>Samo Trtnik</cp:lastModifiedBy>
  <cp:revision>99</cp:revision>
  <cp:lastPrinted>2017-08-17T12:28:00Z</cp:lastPrinted>
  <dcterms:created xsi:type="dcterms:W3CDTF">2019-08-16T11:00:00Z</dcterms:created>
  <dcterms:modified xsi:type="dcterms:W3CDTF">2019-08-20T11:49:00Z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0x010100393207812FACEA47B05D5086A65C059A</vt:lpwstr>
  </property>
</Properties>
</file>